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1BEEE"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w:t>
      </w:r>
      <w:r w:rsidRPr="00874AA9">
        <w:rPr>
          <w:rFonts w:ascii="Helvetica" w:eastAsia="Times New Roman" w:hAnsi="Helvetica" w:cs="Helvetica"/>
          <w:b/>
          <w:bCs/>
          <w:color w:val="595959"/>
          <w:sz w:val="26"/>
          <w:szCs w:val="26"/>
        </w:rPr>
        <w:t>1 pts</w:t>
      </w:r>
    </w:p>
    <w:p w14:paraId="12A6A521"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In a prisoner's dilemma:</w:t>
      </w:r>
    </w:p>
    <w:p w14:paraId="1E198F6C"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59FF10F" w14:textId="1FFD0C5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AF70E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20.25pt;height:18pt" o:ole="">
            <v:imagedata r:id="rId4" o:title=""/>
          </v:shape>
          <w:control r:id="rId5" w:name="DefaultOcxName" w:shapeid="_x0000_i1126"/>
        </w:object>
      </w:r>
    </w:p>
    <w:p w14:paraId="73EFA995"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Everyone is incentivized to choose what is worst for everyone else.</w:t>
      </w:r>
    </w:p>
    <w:p w14:paraId="4C49B0DD" w14:textId="00DCC19C"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2E8980A">
          <v:shape id="_x0000_i1129" type="#_x0000_t75" style="width:20.25pt;height:18pt" o:ole="">
            <v:imagedata r:id="rId4" o:title=""/>
          </v:shape>
          <w:control r:id="rId6" w:name="DefaultOcxName1" w:shapeid="_x0000_i1129"/>
        </w:object>
      </w:r>
    </w:p>
    <w:p w14:paraId="4212F251"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Everyone is incentivized to choose what is best for everyone else.</w:t>
      </w:r>
    </w:p>
    <w:p w14:paraId="6BE6D3B5" w14:textId="28673F0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01D857C">
          <v:shape id="_x0000_i1132" type="#_x0000_t75" style="width:20.25pt;height:18pt" o:ole="">
            <v:imagedata r:id="rId4" o:title=""/>
          </v:shape>
          <w:control r:id="rId7" w:name="DefaultOcxName2" w:shapeid="_x0000_i1132"/>
        </w:object>
      </w:r>
    </w:p>
    <w:p w14:paraId="1154AF22"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C63E59">
        <w:rPr>
          <w:rFonts w:ascii="Helvetica" w:eastAsia="Times New Roman" w:hAnsi="Helvetica" w:cs="Helvetica"/>
          <w:color w:val="2D3B45"/>
          <w:sz w:val="24"/>
          <w:szCs w:val="24"/>
          <w:highlight w:val="yellow"/>
        </w:rPr>
        <w:t>The result of pursuing individual interests is worse for everyone.</w:t>
      </w:r>
    </w:p>
    <w:p w14:paraId="78CF5FE0" w14:textId="2A9170F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796B553">
          <v:shape id="_x0000_i1135" type="#_x0000_t75" style="width:20.25pt;height:18pt" o:ole="">
            <v:imagedata r:id="rId4" o:title=""/>
          </v:shape>
          <w:control r:id="rId8" w:name="DefaultOcxName3" w:shapeid="_x0000_i1135"/>
        </w:object>
      </w:r>
    </w:p>
    <w:p w14:paraId="469DFAE0"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result of pursuing individual interests is beneficial for everyone.</w:t>
      </w:r>
    </w:p>
    <w:p w14:paraId="35AE4FCC"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0" w:name="question_250243"/>
    <w:bookmarkEnd w:id="0"/>
    <w:p w14:paraId="7B38189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3213CCF1"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2</w:t>
      </w:r>
      <w:r w:rsidRPr="00874AA9">
        <w:rPr>
          <w:rFonts w:ascii="Helvetica" w:eastAsia="Times New Roman" w:hAnsi="Helvetica" w:cs="Helvetica"/>
          <w:b/>
          <w:bCs/>
          <w:color w:val="595959"/>
          <w:sz w:val="26"/>
          <w:szCs w:val="26"/>
        </w:rPr>
        <w:t>1 pts</w:t>
      </w:r>
    </w:p>
    <w:p w14:paraId="3CAA1809"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Why is it hard to keep cartel members from betraying the cartel agreement?</w:t>
      </w:r>
    </w:p>
    <w:p w14:paraId="6468ECFB"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28583F9D" w14:textId="64E40D26"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BB6EB60">
          <v:shape id="_x0000_i1138" type="#_x0000_t75" style="width:20.25pt;height:18pt" o:ole="">
            <v:imagedata r:id="rId4" o:title=""/>
          </v:shape>
          <w:control r:id="rId9" w:name="DefaultOcxName4" w:shapeid="_x0000_i1138"/>
        </w:object>
      </w:r>
    </w:p>
    <w:p w14:paraId="5C8D292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C63E59">
        <w:rPr>
          <w:rFonts w:ascii="Helvetica" w:eastAsia="Times New Roman" w:hAnsi="Helvetica" w:cs="Helvetica"/>
          <w:color w:val="2D3B45"/>
          <w:sz w:val="24"/>
          <w:szCs w:val="24"/>
          <w:highlight w:val="yellow"/>
        </w:rPr>
        <w:t>Each cartel member could earn more if they betrayed the agreement and increased their production relative to the other members.</w:t>
      </w:r>
    </w:p>
    <w:p w14:paraId="2E6F8838" w14:textId="4FDDD85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3707A86">
          <v:shape id="_x0000_i1141" type="#_x0000_t75" style="width:20.25pt;height:18pt" o:ole="">
            <v:imagedata r:id="rId4" o:title=""/>
          </v:shape>
          <w:control r:id="rId10" w:name="DefaultOcxName5" w:shapeid="_x0000_i1141"/>
        </w:object>
      </w:r>
    </w:p>
    <w:p w14:paraId="07C98CC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Each cartel member could earn more if they betrayed the group and raised prices.</w:t>
      </w:r>
    </w:p>
    <w:p w14:paraId="5A2AB696" w14:textId="216F3340"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D192672">
          <v:shape id="_x0000_i1144" type="#_x0000_t75" style="width:20.25pt;height:18pt" o:ole="">
            <v:imagedata r:id="rId4" o:title=""/>
          </v:shape>
          <w:control r:id="rId11" w:name="DefaultOcxName6" w:shapeid="_x0000_i1144"/>
        </w:object>
      </w:r>
    </w:p>
    <w:p w14:paraId="33AB81D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Every member of the cartel has different production capacities.</w:t>
      </w:r>
    </w:p>
    <w:p w14:paraId="55A0FDC7" w14:textId="34BF26DA"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8E4ACFF">
          <v:shape id="_x0000_i1147" type="#_x0000_t75" style="width:20.25pt;height:18pt" o:ole="">
            <v:imagedata r:id="rId4" o:title=""/>
          </v:shape>
          <w:control r:id="rId12" w:name="DefaultOcxName7" w:shapeid="_x0000_i1147"/>
        </w:object>
      </w:r>
    </w:p>
    <w:p w14:paraId="1C34B1FB"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It is only beneficial to uphold the agreement in the short-run, now the long-run.</w:t>
      </w:r>
    </w:p>
    <w:p w14:paraId="2C9CB93C"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 w:name="question_250244"/>
    <w:bookmarkEnd w:id="1"/>
    <w:p w14:paraId="137AFE7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70815354"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3</w:t>
      </w:r>
      <w:r w:rsidRPr="00874AA9">
        <w:rPr>
          <w:rFonts w:ascii="Helvetica" w:eastAsia="Times New Roman" w:hAnsi="Helvetica" w:cs="Helvetica"/>
          <w:b/>
          <w:bCs/>
          <w:color w:val="595959"/>
          <w:sz w:val="26"/>
          <w:szCs w:val="26"/>
        </w:rPr>
        <w:t>1 pts</w:t>
      </w:r>
    </w:p>
    <w:p w14:paraId="2C66A285"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Each cartel member could earn more if they betrayed the group and raised prices.</w:t>
      </w:r>
    </w:p>
    <w:p w14:paraId="78759C75"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3003408" w14:textId="676D950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7CD745A">
          <v:shape id="_x0000_i1150" type="#_x0000_t75" style="width:20.25pt;height:18pt" o:ole="">
            <v:imagedata r:id="rId4" o:title=""/>
          </v:shape>
          <w:control r:id="rId13" w:name="DefaultOcxName8" w:shapeid="_x0000_i1150"/>
        </w:object>
      </w:r>
    </w:p>
    <w:p w14:paraId="49D8F6BD"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a single company in a competitive market.</w:t>
      </w:r>
    </w:p>
    <w:p w14:paraId="237E96B7" w14:textId="1A91F49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FF55FA3">
          <v:shape id="_x0000_i1153" type="#_x0000_t75" style="width:20.25pt;height:18pt" o:ole="">
            <v:imagedata r:id="rId4" o:title=""/>
          </v:shape>
          <w:control r:id="rId14" w:name="DefaultOcxName9" w:shapeid="_x0000_i1153"/>
        </w:object>
      </w:r>
    </w:p>
    <w:p w14:paraId="4A68AD1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C63E59">
        <w:rPr>
          <w:rFonts w:ascii="Helvetica" w:eastAsia="Times New Roman" w:hAnsi="Helvetica" w:cs="Helvetica"/>
          <w:color w:val="2D3B45"/>
          <w:sz w:val="24"/>
          <w:szCs w:val="24"/>
          <w:highlight w:val="yellow"/>
        </w:rPr>
        <w:t>a competitive market dominated by a small number of firms.</w:t>
      </w:r>
    </w:p>
    <w:p w14:paraId="2CC5378E" w14:textId="78EBE350"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362B9DF">
          <v:shape id="_x0000_i1156" type="#_x0000_t75" style="width:20.25pt;height:18pt" o:ole="">
            <v:imagedata r:id="rId4" o:title=""/>
          </v:shape>
          <w:control r:id="rId15" w:name="DefaultOcxName10" w:shapeid="_x0000_i1156"/>
        </w:object>
      </w:r>
    </w:p>
    <w:p w14:paraId="24F1012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buyers in a competitive market.</w:t>
      </w:r>
    </w:p>
    <w:p w14:paraId="4CC60258" w14:textId="05BD14BE"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D8168B1">
          <v:shape id="_x0000_i1159" type="#_x0000_t75" style="width:20.25pt;height:18pt" o:ole="">
            <v:imagedata r:id="rId4" o:title=""/>
          </v:shape>
          <w:control r:id="rId16" w:name="DefaultOcxName11" w:shapeid="_x0000_i1159"/>
        </w:object>
      </w:r>
    </w:p>
    <w:p w14:paraId="6354C741"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a single producer with monopoly power.</w:t>
      </w:r>
    </w:p>
    <w:p w14:paraId="466CE7EC"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2" w:name="question_250245"/>
    <w:bookmarkEnd w:id="2"/>
    <w:p w14:paraId="5B0A245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lastRenderedPageBreak/>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2F222FF9"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4</w:t>
      </w:r>
      <w:r w:rsidRPr="00874AA9">
        <w:rPr>
          <w:rFonts w:ascii="Helvetica" w:eastAsia="Times New Roman" w:hAnsi="Helvetica" w:cs="Helvetica"/>
          <w:b/>
          <w:bCs/>
          <w:color w:val="595959"/>
          <w:sz w:val="26"/>
          <w:szCs w:val="26"/>
        </w:rPr>
        <w:t>1 pts</w:t>
      </w:r>
    </w:p>
    <w:tbl>
      <w:tblPr>
        <w:tblpPr w:leftFromText="180" w:rightFromText="180" w:vertAnchor="text" w:horzAnchor="margin" w:tblpXSpec="center" w:tblpY="1147"/>
        <w:tblW w:w="1050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2"/>
        <w:gridCol w:w="1080"/>
        <w:gridCol w:w="1530"/>
        <w:gridCol w:w="6640"/>
      </w:tblGrid>
      <w:tr w:rsidR="000C234D" w:rsidRPr="00874AA9" w14:paraId="4649A97E" w14:textId="77777777" w:rsidTr="000C234D">
        <w:trPr>
          <w:trHeight w:val="435"/>
        </w:trPr>
        <w:tc>
          <w:tcPr>
            <w:tcW w:w="12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40EA185" w14:textId="77777777" w:rsidR="000C234D" w:rsidRPr="00874AA9" w:rsidRDefault="000C234D" w:rsidP="000C234D">
            <w:pPr>
              <w:spacing w:after="0" w:line="240" w:lineRule="auto"/>
              <w:rPr>
                <w:rFonts w:ascii="Helvetica" w:eastAsia="Times New Roman" w:hAnsi="Helvetica" w:cs="Helvetica"/>
                <w:color w:val="2D3B45"/>
                <w:sz w:val="24"/>
                <w:szCs w:val="24"/>
              </w:rPr>
            </w:pP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05731D4" w14:textId="77777777" w:rsidR="000C234D" w:rsidRPr="00874AA9" w:rsidRDefault="000C234D" w:rsidP="000C234D">
            <w:pPr>
              <w:spacing w:after="0" w:line="240" w:lineRule="auto"/>
              <w:rPr>
                <w:rFonts w:ascii="Times New Roman" w:eastAsia="Times New Roman" w:hAnsi="Times New Roman" w:cs="Times New Roman"/>
                <w:sz w:val="20"/>
                <w:szCs w:val="20"/>
              </w:rPr>
            </w:pPr>
          </w:p>
        </w:tc>
        <w:tc>
          <w:tcPr>
            <w:tcW w:w="8170"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C1F4292" w14:textId="77777777" w:rsidR="000C234D" w:rsidRPr="00874AA9" w:rsidRDefault="000C234D" w:rsidP="000C234D">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Iran's Strategies</w:t>
            </w:r>
          </w:p>
        </w:tc>
      </w:tr>
      <w:tr w:rsidR="000C234D" w:rsidRPr="00874AA9" w14:paraId="1E457260" w14:textId="77777777" w:rsidTr="000C234D">
        <w:trPr>
          <w:trHeight w:val="435"/>
        </w:trPr>
        <w:tc>
          <w:tcPr>
            <w:tcW w:w="12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2F80F75" w14:textId="77777777" w:rsidR="000C234D" w:rsidRPr="00874AA9" w:rsidRDefault="000C234D" w:rsidP="000C234D">
            <w:pPr>
              <w:spacing w:after="0" w:line="240" w:lineRule="auto"/>
              <w:jc w:val="center"/>
              <w:rPr>
                <w:rFonts w:ascii="Times New Roman" w:eastAsia="Times New Roman" w:hAnsi="Times New Roman" w:cs="Times New Roman"/>
                <w:sz w:val="24"/>
                <w:szCs w:val="24"/>
              </w:rPr>
            </w:pP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175B652" w14:textId="77777777" w:rsidR="000C234D" w:rsidRPr="00874AA9" w:rsidRDefault="000C234D" w:rsidP="000C234D">
            <w:pPr>
              <w:spacing w:after="0" w:line="240" w:lineRule="auto"/>
              <w:rPr>
                <w:rFonts w:ascii="Times New Roman" w:eastAsia="Times New Roman" w:hAnsi="Times New Roman" w:cs="Times New Roman"/>
                <w:sz w:val="20"/>
                <w:szCs w:val="20"/>
              </w:rPr>
            </w:pPr>
          </w:p>
        </w:tc>
        <w:tc>
          <w:tcPr>
            <w:tcW w:w="153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BE0582F"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664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8A3C83B"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r>
      <w:tr w:rsidR="000C234D" w:rsidRPr="00874AA9" w14:paraId="02849079" w14:textId="77777777" w:rsidTr="000C234D">
        <w:trPr>
          <w:trHeight w:val="435"/>
        </w:trPr>
        <w:tc>
          <w:tcPr>
            <w:tcW w:w="1252"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94198C6" w14:textId="77777777" w:rsidR="000C234D" w:rsidRPr="00874AA9" w:rsidRDefault="000C234D" w:rsidP="000C234D">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Venezuela's Strategies</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48EE436"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153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8D59DE5"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($300, $300)</w:t>
            </w:r>
          </w:p>
        </w:tc>
        <w:tc>
          <w:tcPr>
            <w:tcW w:w="664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6172F76"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($210, $600)</w:t>
            </w:r>
          </w:p>
        </w:tc>
      </w:tr>
      <w:tr w:rsidR="000C234D" w:rsidRPr="00874AA9" w14:paraId="3104D00A" w14:textId="77777777" w:rsidTr="000C234D">
        <w:trPr>
          <w:trHeight w:val="435"/>
        </w:trPr>
        <w:tc>
          <w:tcPr>
            <w:tcW w:w="12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A713D3" w14:textId="77777777" w:rsidR="000C234D" w:rsidRPr="00874AA9" w:rsidRDefault="000C234D" w:rsidP="000C234D">
            <w:pPr>
              <w:spacing w:after="0" w:line="240" w:lineRule="auto"/>
              <w:rPr>
                <w:rFonts w:ascii="Times New Roman" w:eastAsia="Times New Roman" w:hAnsi="Times New Roman" w:cs="Times New Roman"/>
                <w:sz w:val="24"/>
                <w:szCs w:val="24"/>
              </w:rPr>
            </w:pP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EB06364"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c>
          <w:tcPr>
            <w:tcW w:w="153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FE1C6B9"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($650, $200)</w:t>
            </w:r>
          </w:p>
        </w:tc>
        <w:tc>
          <w:tcPr>
            <w:tcW w:w="664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391876A"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($250, $250)</w:t>
            </w:r>
          </w:p>
        </w:tc>
      </w:tr>
    </w:tbl>
    <w:p w14:paraId="4D9726AB"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Suppose that the oil market is dominated by two large firms, Venezuela and Iran. Both Venezuela and Iran have two choices or strategies: cooperate by cutting back production or cheat by increasing production. The payoff table below shows the potential revenues associated with each firm's strategies (Venezuela, Iran).</w:t>
      </w:r>
    </w:p>
    <w:p w14:paraId="21ED1E0C" w14:textId="77777777"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Refer to the table. What is Iran’s best strategy and associated payoff if Venezuela cooperates?</w:t>
      </w:r>
    </w:p>
    <w:p w14:paraId="20A682A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2EF042A0" w14:textId="27B1E891"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89A2F7C">
          <v:shape id="_x0000_i1162" type="#_x0000_t75" style="width:20.25pt;height:18pt" o:ole="">
            <v:imagedata r:id="rId4" o:title=""/>
          </v:shape>
          <w:control r:id="rId17" w:name="DefaultOcxName12" w:shapeid="_x0000_i1162"/>
        </w:object>
      </w:r>
    </w:p>
    <w:p w14:paraId="5238BFCD"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C63E59">
        <w:rPr>
          <w:rFonts w:ascii="Helvetica" w:eastAsia="Times New Roman" w:hAnsi="Helvetica" w:cs="Helvetica"/>
          <w:color w:val="2D3B45"/>
          <w:sz w:val="24"/>
          <w:szCs w:val="24"/>
          <w:highlight w:val="yellow"/>
        </w:rPr>
        <w:t>cheat; $600</w:t>
      </w:r>
    </w:p>
    <w:p w14:paraId="662306D8" w14:textId="33219EC1"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E1C7214">
          <v:shape id="_x0000_i1165" type="#_x0000_t75" style="width:20.25pt;height:18pt" o:ole="">
            <v:imagedata r:id="rId4" o:title=""/>
          </v:shape>
          <w:control r:id="rId18" w:name="DefaultOcxName13" w:shapeid="_x0000_i1165"/>
        </w:object>
      </w:r>
    </w:p>
    <w:p w14:paraId="68CA717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cooperate; $210</w:t>
      </w:r>
    </w:p>
    <w:p w14:paraId="3970031A" w14:textId="1FC7733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4512E6C">
          <v:shape id="_x0000_i1168" type="#_x0000_t75" style="width:20.25pt;height:18pt" o:ole="">
            <v:imagedata r:id="rId4" o:title=""/>
          </v:shape>
          <w:control r:id="rId19" w:name="DefaultOcxName14" w:shapeid="_x0000_i1168"/>
        </w:object>
      </w:r>
    </w:p>
    <w:p w14:paraId="1933D59D"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cooperate; $200</w:t>
      </w:r>
    </w:p>
    <w:p w14:paraId="7496A15A" w14:textId="3214BF4B"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96ED82D">
          <v:shape id="_x0000_i1171" type="#_x0000_t75" style="width:20.25pt;height:18pt" o:ole="">
            <v:imagedata r:id="rId4" o:title=""/>
          </v:shape>
          <w:control r:id="rId20" w:name="DefaultOcxName15" w:shapeid="_x0000_i1171"/>
        </w:object>
      </w:r>
    </w:p>
    <w:p w14:paraId="51B8F82C"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cheat; $650</w:t>
      </w:r>
    </w:p>
    <w:p w14:paraId="4015A134"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3" w:name="question_250246"/>
    <w:bookmarkEnd w:id="3"/>
    <w:p w14:paraId="18D60CF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66BC986D"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5</w:t>
      </w:r>
      <w:r w:rsidRPr="00874AA9">
        <w:rPr>
          <w:rFonts w:ascii="Helvetica" w:eastAsia="Times New Roman" w:hAnsi="Helvetica" w:cs="Helvetica"/>
          <w:b/>
          <w:bCs/>
          <w:color w:val="595959"/>
          <w:sz w:val="26"/>
          <w:szCs w:val="26"/>
        </w:rPr>
        <w:t>1 pts</w:t>
      </w:r>
    </w:p>
    <w:p w14:paraId="6C3083FB"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Suppose that the oil market is dominated by two large firms, Venezuela and Iran. Both Venezuela and Iran have two choices or strategies: cooperate by cutting back production or cheat by increasing production. The payoff table below shows the potential revenues associated with each firm's strategies (Venezuela, Iran).</w:t>
      </w:r>
    </w:p>
    <w:tbl>
      <w:tblPr>
        <w:tblW w:w="11798" w:type="dxa"/>
        <w:tblInd w:w="-144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10"/>
        <w:gridCol w:w="1047"/>
        <w:gridCol w:w="6625"/>
        <w:gridCol w:w="2916"/>
      </w:tblGrid>
      <w:tr w:rsidR="00874AA9" w:rsidRPr="00874AA9" w14:paraId="5F1DC2C3" w14:textId="77777777" w:rsidTr="000C234D">
        <w:trPr>
          <w:trHeight w:val="371"/>
        </w:trPr>
        <w:tc>
          <w:tcPr>
            <w:tcW w:w="90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C443417" w14:textId="77777777" w:rsidR="00874AA9" w:rsidRPr="00874AA9" w:rsidRDefault="00874AA9" w:rsidP="00874AA9">
            <w:pPr>
              <w:spacing w:after="0" w:line="240" w:lineRule="auto"/>
              <w:rPr>
                <w:rFonts w:ascii="Helvetica" w:eastAsia="Times New Roman" w:hAnsi="Helvetica" w:cs="Helvetica"/>
                <w:color w:val="2D3B45"/>
                <w:sz w:val="24"/>
                <w:szCs w:val="24"/>
              </w:rPr>
            </w:pPr>
          </w:p>
        </w:tc>
        <w:tc>
          <w:tcPr>
            <w:tcW w:w="92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F8F0C3A" w14:textId="77777777" w:rsidR="00874AA9" w:rsidRPr="00874AA9" w:rsidRDefault="00874AA9" w:rsidP="00874AA9">
            <w:pPr>
              <w:spacing w:after="0" w:line="240" w:lineRule="auto"/>
              <w:rPr>
                <w:rFonts w:ascii="Times New Roman" w:eastAsia="Times New Roman" w:hAnsi="Times New Roman" w:cs="Times New Roman"/>
                <w:sz w:val="20"/>
                <w:szCs w:val="20"/>
              </w:rPr>
            </w:pPr>
          </w:p>
        </w:tc>
        <w:tc>
          <w:tcPr>
            <w:tcW w:w="9969"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D4FDEA" w14:textId="77777777" w:rsidR="00874AA9" w:rsidRPr="00874AA9" w:rsidRDefault="00874AA9" w:rsidP="00874AA9">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Iran's Strategies</w:t>
            </w:r>
          </w:p>
        </w:tc>
      </w:tr>
      <w:tr w:rsidR="00874AA9" w:rsidRPr="00874AA9" w14:paraId="6EF6DA3A" w14:textId="77777777" w:rsidTr="000C234D">
        <w:trPr>
          <w:trHeight w:val="371"/>
        </w:trPr>
        <w:tc>
          <w:tcPr>
            <w:tcW w:w="90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3C59AFE" w14:textId="77777777" w:rsidR="00874AA9" w:rsidRPr="00874AA9" w:rsidRDefault="00874AA9" w:rsidP="00874AA9">
            <w:pPr>
              <w:spacing w:after="0" w:line="240" w:lineRule="auto"/>
              <w:jc w:val="center"/>
              <w:rPr>
                <w:rFonts w:ascii="Times New Roman" w:eastAsia="Times New Roman" w:hAnsi="Times New Roman" w:cs="Times New Roman"/>
                <w:sz w:val="24"/>
                <w:szCs w:val="24"/>
              </w:rPr>
            </w:pPr>
          </w:p>
        </w:tc>
        <w:tc>
          <w:tcPr>
            <w:tcW w:w="92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ED7C82F" w14:textId="77777777" w:rsidR="00874AA9" w:rsidRPr="00874AA9" w:rsidRDefault="00874AA9" w:rsidP="00874AA9">
            <w:pPr>
              <w:spacing w:after="0" w:line="240" w:lineRule="auto"/>
              <w:rPr>
                <w:rFonts w:ascii="Times New Roman" w:eastAsia="Times New Roman" w:hAnsi="Times New Roman" w:cs="Times New Roman"/>
                <w:sz w:val="20"/>
                <w:szCs w:val="20"/>
              </w:rPr>
            </w:pPr>
          </w:p>
        </w:tc>
        <w:tc>
          <w:tcPr>
            <w:tcW w:w="693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727789B"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303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04AC1BB"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r>
      <w:tr w:rsidR="00874AA9" w:rsidRPr="00874AA9" w14:paraId="315F34A5" w14:textId="77777777" w:rsidTr="000C234D">
        <w:trPr>
          <w:trHeight w:val="371"/>
        </w:trPr>
        <w:tc>
          <w:tcPr>
            <w:tcW w:w="903"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F1EE539" w14:textId="77777777" w:rsidR="00874AA9" w:rsidRPr="00874AA9" w:rsidRDefault="00874AA9" w:rsidP="00874AA9">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Venezuela's Strategies</w:t>
            </w:r>
          </w:p>
        </w:tc>
        <w:tc>
          <w:tcPr>
            <w:tcW w:w="92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F4C82D1"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693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5434DDD"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($300, $300)</w:t>
            </w:r>
          </w:p>
        </w:tc>
        <w:tc>
          <w:tcPr>
            <w:tcW w:w="303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20EEB22"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($210, $600)</w:t>
            </w:r>
          </w:p>
        </w:tc>
      </w:tr>
      <w:tr w:rsidR="00874AA9" w:rsidRPr="00874AA9" w14:paraId="72568803" w14:textId="77777777" w:rsidTr="000C234D">
        <w:trPr>
          <w:trHeight w:val="371"/>
        </w:trPr>
        <w:tc>
          <w:tcPr>
            <w:tcW w:w="90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C7367BF" w14:textId="77777777" w:rsidR="00874AA9" w:rsidRPr="00874AA9" w:rsidRDefault="00874AA9" w:rsidP="00874AA9">
            <w:pPr>
              <w:spacing w:after="0" w:line="240" w:lineRule="auto"/>
              <w:rPr>
                <w:rFonts w:ascii="Times New Roman" w:eastAsia="Times New Roman" w:hAnsi="Times New Roman" w:cs="Times New Roman"/>
                <w:sz w:val="24"/>
                <w:szCs w:val="24"/>
              </w:rPr>
            </w:pPr>
          </w:p>
        </w:tc>
        <w:tc>
          <w:tcPr>
            <w:tcW w:w="92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25FE101"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c>
          <w:tcPr>
            <w:tcW w:w="693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347BC4E"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($650, $200)</w:t>
            </w:r>
          </w:p>
        </w:tc>
        <w:tc>
          <w:tcPr>
            <w:tcW w:w="303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20FC71D"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($250, $250)</w:t>
            </w:r>
          </w:p>
        </w:tc>
      </w:tr>
    </w:tbl>
    <w:p w14:paraId="7CACCB2E" w14:textId="77777777"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Refer to the table. What is Venezuela’s best strategy and associated payoff if Iran cheats?</w:t>
      </w:r>
    </w:p>
    <w:p w14:paraId="0BFB99B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4E452B58" w14:textId="0B5A590B"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lastRenderedPageBreak/>
        <w:object w:dxaOrig="405" w:dyaOrig="360" w14:anchorId="4C680240">
          <v:shape id="_x0000_i1174" type="#_x0000_t75" style="width:20.25pt;height:18pt" o:ole="">
            <v:imagedata r:id="rId4" o:title=""/>
          </v:shape>
          <w:control r:id="rId21" w:name="DefaultOcxName16" w:shapeid="_x0000_i1174"/>
        </w:object>
      </w:r>
    </w:p>
    <w:p w14:paraId="4E9CA05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cheat; $200</w:t>
      </w:r>
    </w:p>
    <w:p w14:paraId="69C00D7C" w14:textId="1583AF8B"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D2B2B2A">
          <v:shape id="_x0000_i1177" type="#_x0000_t75" style="width:20.25pt;height:18pt" o:ole="">
            <v:imagedata r:id="rId4" o:title=""/>
          </v:shape>
          <w:control r:id="rId22" w:name="DefaultOcxName17" w:shapeid="_x0000_i1177"/>
        </w:object>
      </w:r>
    </w:p>
    <w:p w14:paraId="07D22CC3"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cooperate; $650</w:t>
      </w:r>
    </w:p>
    <w:p w14:paraId="250BD8BC" w14:textId="62A0713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C23C2E7">
          <v:shape id="_x0000_i1180" type="#_x0000_t75" style="width:20.25pt;height:18pt" o:ole="">
            <v:imagedata r:id="rId4" o:title=""/>
          </v:shape>
          <w:control r:id="rId23" w:name="DefaultOcxName18" w:shapeid="_x0000_i1180"/>
        </w:object>
      </w:r>
    </w:p>
    <w:p w14:paraId="528657F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C63E59">
        <w:rPr>
          <w:rFonts w:ascii="Helvetica" w:eastAsia="Times New Roman" w:hAnsi="Helvetica" w:cs="Helvetica"/>
          <w:color w:val="2D3B45"/>
          <w:sz w:val="24"/>
          <w:szCs w:val="24"/>
          <w:highlight w:val="yellow"/>
        </w:rPr>
        <w:t>cheat; $250</w:t>
      </w:r>
    </w:p>
    <w:p w14:paraId="06EAB838" w14:textId="71553B1A"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2F8C6D2">
          <v:shape id="_x0000_i1183" type="#_x0000_t75" style="width:20.25pt;height:18pt" o:ole="">
            <v:imagedata r:id="rId4" o:title=""/>
          </v:shape>
          <w:control r:id="rId24" w:name="DefaultOcxName19" w:shapeid="_x0000_i1183"/>
        </w:object>
      </w:r>
    </w:p>
    <w:p w14:paraId="75A9E301"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cooperate; $210</w:t>
      </w:r>
    </w:p>
    <w:p w14:paraId="11769314"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4" w:name="question_250247"/>
    <w:bookmarkEnd w:id="4"/>
    <w:p w14:paraId="0CF5278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33FA47E6"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6</w:t>
      </w:r>
      <w:r w:rsidRPr="00874AA9">
        <w:rPr>
          <w:rFonts w:ascii="Helvetica" w:eastAsia="Times New Roman" w:hAnsi="Helvetica" w:cs="Helvetica"/>
          <w:b/>
          <w:bCs/>
          <w:color w:val="595959"/>
          <w:sz w:val="26"/>
          <w:szCs w:val="26"/>
        </w:rPr>
        <w:t>1 pts</w:t>
      </w:r>
    </w:p>
    <w:p w14:paraId="23A524F0"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Suppose that the oil market is dominated by two large firms, Venezuela and Iran. Both Venezuela and Iran have two choices or strategies: cooperate by cutting back production or cheat by increasing production. The payoff table below shows the potential revenues associated with each firm's strategies (Venezuela, Iran).</w:t>
      </w:r>
    </w:p>
    <w:tbl>
      <w:tblPr>
        <w:tblW w:w="10349" w:type="dxa"/>
        <w:tblInd w:w="-144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76"/>
        <w:gridCol w:w="2576"/>
        <w:gridCol w:w="2576"/>
        <w:gridCol w:w="2621"/>
      </w:tblGrid>
      <w:tr w:rsidR="00874AA9" w:rsidRPr="00874AA9" w14:paraId="534D085F" w14:textId="77777777" w:rsidTr="000C234D">
        <w:trPr>
          <w:trHeight w:val="351"/>
        </w:trPr>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186D1A0" w14:textId="77777777" w:rsidR="00874AA9" w:rsidRPr="00874AA9" w:rsidRDefault="00874AA9" w:rsidP="00874AA9">
            <w:pPr>
              <w:spacing w:after="0" w:line="240" w:lineRule="auto"/>
              <w:rPr>
                <w:rFonts w:ascii="Helvetica" w:eastAsia="Times New Roman" w:hAnsi="Helvetica" w:cs="Helvetica"/>
                <w:color w:val="2D3B45"/>
                <w:sz w:val="24"/>
                <w:szCs w:val="24"/>
              </w:rPr>
            </w:pPr>
          </w:p>
        </w:tc>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2490B5" w14:textId="77777777" w:rsidR="00874AA9" w:rsidRPr="00874AA9" w:rsidRDefault="00874AA9" w:rsidP="00874AA9">
            <w:pPr>
              <w:spacing w:after="0" w:line="240" w:lineRule="auto"/>
              <w:rPr>
                <w:rFonts w:ascii="Times New Roman" w:eastAsia="Times New Roman" w:hAnsi="Times New Roman" w:cs="Times New Roman"/>
                <w:sz w:val="20"/>
                <w:szCs w:val="20"/>
              </w:rPr>
            </w:pPr>
          </w:p>
        </w:tc>
        <w:tc>
          <w:tcPr>
            <w:tcW w:w="5197"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1D068B1" w14:textId="77777777" w:rsidR="00874AA9" w:rsidRPr="00874AA9" w:rsidRDefault="00874AA9" w:rsidP="00874AA9">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Iran's Strategies</w:t>
            </w:r>
          </w:p>
        </w:tc>
      </w:tr>
      <w:tr w:rsidR="00874AA9" w:rsidRPr="00874AA9" w14:paraId="285DBE01" w14:textId="77777777" w:rsidTr="000C234D">
        <w:trPr>
          <w:trHeight w:val="351"/>
        </w:trPr>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D46F595" w14:textId="77777777" w:rsidR="00874AA9" w:rsidRPr="00874AA9" w:rsidRDefault="00874AA9" w:rsidP="00874AA9">
            <w:pPr>
              <w:spacing w:after="0" w:line="240" w:lineRule="auto"/>
              <w:jc w:val="center"/>
              <w:rPr>
                <w:rFonts w:ascii="Times New Roman" w:eastAsia="Times New Roman" w:hAnsi="Times New Roman" w:cs="Times New Roman"/>
                <w:sz w:val="24"/>
                <w:szCs w:val="24"/>
              </w:rPr>
            </w:pPr>
          </w:p>
        </w:tc>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6484380" w14:textId="77777777" w:rsidR="00874AA9" w:rsidRPr="00874AA9" w:rsidRDefault="00874AA9" w:rsidP="00874AA9">
            <w:pPr>
              <w:spacing w:after="0" w:line="240" w:lineRule="auto"/>
              <w:rPr>
                <w:rFonts w:ascii="Times New Roman" w:eastAsia="Times New Roman" w:hAnsi="Times New Roman" w:cs="Times New Roman"/>
                <w:sz w:val="20"/>
                <w:szCs w:val="20"/>
              </w:rPr>
            </w:pPr>
          </w:p>
        </w:tc>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D524E55"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262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993DBA3"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r>
      <w:tr w:rsidR="00874AA9" w:rsidRPr="00874AA9" w14:paraId="68B79A00" w14:textId="77777777" w:rsidTr="000C234D">
        <w:trPr>
          <w:trHeight w:val="351"/>
        </w:trPr>
        <w:tc>
          <w:tcPr>
            <w:tcW w:w="2576"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F4EF246" w14:textId="77777777" w:rsidR="00874AA9" w:rsidRPr="00874AA9" w:rsidRDefault="00874AA9" w:rsidP="00874AA9">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Venezuela's Strategies</w:t>
            </w:r>
          </w:p>
        </w:tc>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2B12CF8"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216C8C9"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($300, $300)</w:t>
            </w:r>
          </w:p>
        </w:tc>
        <w:tc>
          <w:tcPr>
            <w:tcW w:w="262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F21A4AF"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($210, $600)</w:t>
            </w:r>
          </w:p>
        </w:tc>
      </w:tr>
      <w:tr w:rsidR="00874AA9" w:rsidRPr="00874AA9" w14:paraId="42DF01E3" w14:textId="77777777" w:rsidTr="000C234D">
        <w:trPr>
          <w:trHeight w:val="351"/>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9BD654" w14:textId="77777777" w:rsidR="00874AA9" w:rsidRPr="00874AA9" w:rsidRDefault="00874AA9" w:rsidP="00874AA9">
            <w:pPr>
              <w:spacing w:after="0" w:line="240" w:lineRule="auto"/>
              <w:rPr>
                <w:rFonts w:ascii="Times New Roman" w:eastAsia="Times New Roman" w:hAnsi="Times New Roman" w:cs="Times New Roman"/>
                <w:sz w:val="24"/>
                <w:szCs w:val="24"/>
              </w:rPr>
            </w:pPr>
          </w:p>
        </w:tc>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37A36AD"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c>
          <w:tcPr>
            <w:tcW w:w="257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2903C61"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($650, $200)</w:t>
            </w:r>
          </w:p>
        </w:tc>
        <w:tc>
          <w:tcPr>
            <w:tcW w:w="262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2690B2F"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($250, $250)</w:t>
            </w:r>
          </w:p>
        </w:tc>
      </w:tr>
    </w:tbl>
    <w:p w14:paraId="00583CF5" w14:textId="77777777"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Refer to the table. The dominant strategies are to:</w:t>
      </w:r>
    </w:p>
    <w:p w14:paraId="54272E2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7E22CCB5" w14:textId="795F878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CF05B41">
          <v:shape id="_x0000_i1186" type="#_x0000_t75" style="width:20.25pt;height:18pt" o:ole="">
            <v:imagedata r:id="rId4" o:title=""/>
          </v:shape>
          <w:control r:id="rId25" w:name="DefaultOcxName20" w:shapeid="_x0000_i1186"/>
        </w:object>
      </w:r>
    </w:p>
    <w:p w14:paraId="181446F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cheat for Venezuela and cooperate for Iran.</w:t>
      </w:r>
    </w:p>
    <w:p w14:paraId="5CF384D0" w14:textId="6C3EA35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BE994D9">
          <v:shape id="_x0000_i1189" type="#_x0000_t75" style="width:20.25pt;height:18pt" o:ole="">
            <v:imagedata r:id="rId4" o:title=""/>
          </v:shape>
          <w:control r:id="rId26" w:name="DefaultOcxName21" w:shapeid="_x0000_i1189"/>
        </w:object>
      </w:r>
    </w:p>
    <w:p w14:paraId="053B0EE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C63E59">
        <w:rPr>
          <w:rFonts w:ascii="Helvetica" w:eastAsia="Times New Roman" w:hAnsi="Helvetica" w:cs="Helvetica"/>
          <w:color w:val="2D3B45"/>
          <w:sz w:val="24"/>
          <w:szCs w:val="24"/>
          <w:highlight w:val="yellow"/>
        </w:rPr>
        <w:t>cheat, for both Venezuela and Iran.</w:t>
      </w:r>
    </w:p>
    <w:p w14:paraId="45B7B0F9" w14:textId="79C66F9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B000034">
          <v:shape id="_x0000_i1192" type="#_x0000_t75" style="width:20.25pt;height:18pt" o:ole="">
            <v:imagedata r:id="rId4" o:title=""/>
          </v:shape>
          <w:control r:id="rId27" w:name="DefaultOcxName22" w:shapeid="_x0000_i1192"/>
        </w:object>
      </w:r>
    </w:p>
    <w:p w14:paraId="330D205E"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cooperate for both Venezuela and Iran.</w:t>
      </w:r>
    </w:p>
    <w:p w14:paraId="199F7CCF" w14:textId="1F679865"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A14ADA5">
          <v:shape id="_x0000_i1195" type="#_x0000_t75" style="width:20.25pt;height:18pt" o:ole="">
            <v:imagedata r:id="rId4" o:title=""/>
          </v:shape>
          <w:control r:id="rId28" w:name="DefaultOcxName23" w:shapeid="_x0000_i1195"/>
        </w:object>
      </w:r>
    </w:p>
    <w:p w14:paraId="1683CFB1"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cooperate for Venezuela and cheat for Iran.</w:t>
      </w:r>
    </w:p>
    <w:p w14:paraId="59C37F82"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5" w:name="question_250248"/>
    <w:bookmarkEnd w:id="5"/>
    <w:p w14:paraId="3BFF7FA2"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53D048C9"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7</w:t>
      </w:r>
      <w:r w:rsidRPr="00874AA9">
        <w:rPr>
          <w:rFonts w:ascii="Helvetica" w:eastAsia="Times New Roman" w:hAnsi="Helvetica" w:cs="Helvetica"/>
          <w:b/>
          <w:bCs/>
          <w:color w:val="595959"/>
          <w:sz w:val="26"/>
          <w:szCs w:val="26"/>
        </w:rPr>
        <w:t>1 pts</w:t>
      </w:r>
    </w:p>
    <w:tbl>
      <w:tblPr>
        <w:tblpPr w:leftFromText="180" w:rightFromText="180" w:vertAnchor="text" w:horzAnchor="page" w:tblpX="1" w:tblpY="1173"/>
        <w:tblW w:w="1087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06"/>
        <w:gridCol w:w="2706"/>
        <w:gridCol w:w="2706"/>
        <w:gridCol w:w="2755"/>
      </w:tblGrid>
      <w:tr w:rsidR="000C234D" w:rsidRPr="00874AA9" w14:paraId="22B9660A" w14:textId="77777777" w:rsidTr="000C234D">
        <w:trPr>
          <w:trHeight w:val="1022"/>
        </w:trPr>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8D52DDF" w14:textId="77777777" w:rsidR="000C234D" w:rsidRPr="00874AA9" w:rsidRDefault="000C234D" w:rsidP="000C234D">
            <w:pPr>
              <w:spacing w:after="0" w:line="240" w:lineRule="auto"/>
              <w:rPr>
                <w:rFonts w:ascii="Helvetica" w:eastAsia="Times New Roman" w:hAnsi="Helvetica" w:cs="Helvetica"/>
                <w:color w:val="2D3B45"/>
                <w:sz w:val="24"/>
                <w:szCs w:val="24"/>
              </w:rPr>
            </w:pPr>
          </w:p>
        </w:tc>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54D6D4B" w14:textId="77777777" w:rsidR="000C234D" w:rsidRPr="00874AA9" w:rsidRDefault="000C234D" w:rsidP="000C234D">
            <w:pPr>
              <w:spacing w:after="0" w:line="240" w:lineRule="auto"/>
              <w:rPr>
                <w:rFonts w:ascii="Times New Roman" w:eastAsia="Times New Roman" w:hAnsi="Times New Roman" w:cs="Times New Roman"/>
                <w:sz w:val="20"/>
                <w:szCs w:val="20"/>
              </w:rPr>
            </w:pPr>
          </w:p>
        </w:tc>
        <w:tc>
          <w:tcPr>
            <w:tcW w:w="5461"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666D9AC" w14:textId="77777777" w:rsidR="000C234D" w:rsidRPr="00874AA9" w:rsidRDefault="000C234D" w:rsidP="000C234D">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Iran's Strategies</w:t>
            </w:r>
          </w:p>
        </w:tc>
      </w:tr>
      <w:tr w:rsidR="000C234D" w:rsidRPr="00874AA9" w14:paraId="552335EE" w14:textId="77777777" w:rsidTr="000C234D">
        <w:trPr>
          <w:trHeight w:val="1022"/>
        </w:trPr>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D8C5D35" w14:textId="77777777" w:rsidR="000C234D" w:rsidRPr="00874AA9" w:rsidRDefault="000C234D" w:rsidP="000C234D">
            <w:pPr>
              <w:spacing w:after="0" w:line="240" w:lineRule="auto"/>
              <w:jc w:val="center"/>
              <w:rPr>
                <w:rFonts w:ascii="Times New Roman" w:eastAsia="Times New Roman" w:hAnsi="Times New Roman" w:cs="Times New Roman"/>
                <w:sz w:val="24"/>
                <w:szCs w:val="24"/>
              </w:rPr>
            </w:pPr>
          </w:p>
        </w:tc>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CE09059" w14:textId="77777777" w:rsidR="000C234D" w:rsidRPr="00874AA9" w:rsidRDefault="000C234D" w:rsidP="000C234D">
            <w:pPr>
              <w:spacing w:after="0" w:line="240" w:lineRule="auto"/>
              <w:rPr>
                <w:rFonts w:ascii="Times New Roman" w:eastAsia="Times New Roman" w:hAnsi="Times New Roman" w:cs="Times New Roman"/>
                <w:sz w:val="20"/>
                <w:szCs w:val="20"/>
              </w:rPr>
            </w:pPr>
          </w:p>
        </w:tc>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E0E74DB"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275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BA5DD2F"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r>
      <w:tr w:rsidR="000C234D" w:rsidRPr="00874AA9" w14:paraId="73B0F45D" w14:textId="77777777" w:rsidTr="000C234D">
        <w:trPr>
          <w:trHeight w:val="1022"/>
        </w:trPr>
        <w:tc>
          <w:tcPr>
            <w:tcW w:w="2706"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2D8CDFE" w14:textId="77777777" w:rsidR="000C234D" w:rsidRPr="00874AA9" w:rsidRDefault="000C234D" w:rsidP="000C234D">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Venezuela's Strategies</w:t>
            </w:r>
          </w:p>
        </w:tc>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2635DA5"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Cooperate</w:t>
            </w:r>
          </w:p>
        </w:tc>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90C4AA7"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($300, $300)</w:t>
            </w:r>
          </w:p>
        </w:tc>
        <w:tc>
          <w:tcPr>
            <w:tcW w:w="275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79895A0"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($210, $600)</w:t>
            </w:r>
          </w:p>
        </w:tc>
      </w:tr>
      <w:tr w:rsidR="000C234D" w:rsidRPr="00874AA9" w14:paraId="66626A91" w14:textId="77777777" w:rsidTr="000C234D">
        <w:trPr>
          <w:trHeight w:val="1022"/>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9B7A6F" w14:textId="77777777" w:rsidR="000C234D" w:rsidRPr="00874AA9" w:rsidRDefault="000C234D" w:rsidP="000C234D">
            <w:pPr>
              <w:spacing w:after="0" w:line="240" w:lineRule="auto"/>
              <w:rPr>
                <w:rFonts w:ascii="Times New Roman" w:eastAsia="Times New Roman" w:hAnsi="Times New Roman" w:cs="Times New Roman"/>
                <w:sz w:val="24"/>
                <w:szCs w:val="24"/>
              </w:rPr>
            </w:pPr>
          </w:p>
        </w:tc>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5B4EED4"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Cheat</w:t>
            </w:r>
          </w:p>
        </w:tc>
        <w:tc>
          <w:tcPr>
            <w:tcW w:w="270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93B3A8B"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($650, $200)</w:t>
            </w:r>
          </w:p>
        </w:tc>
        <w:tc>
          <w:tcPr>
            <w:tcW w:w="275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041C655" w14:textId="77777777" w:rsidR="000C234D" w:rsidRPr="00874AA9" w:rsidRDefault="000C234D" w:rsidP="000C234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($250, $250)</w:t>
            </w:r>
          </w:p>
        </w:tc>
      </w:tr>
    </w:tbl>
    <w:p w14:paraId="7885262D"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Suppose that the oil market is dominated by two large firms, Venezuela and Iran. Both Venezuela and Iran have two choices or strategies: cooperate by cutting back production or cheat by increasing production. The payoff table below shows the potential revenues associated with each firm's strategies (Venezuela, Iran).</w:t>
      </w:r>
    </w:p>
    <w:p w14:paraId="692B1237" w14:textId="77777777"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Refer to the table. What is the difference in the total group pay-off between the dominant strategy and the total group pay-off when Venezuela cooperates and Iran cheats?</w:t>
      </w:r>
    </w:p>
    <w:p w14:paraId="3466AB0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61BC570D" w14:textId="3EBB8FE6"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6567C5F">
          <v:shape id="_x0000_i1198" type="#_x0000_t75" style="width:20.25pt;height:18pt" o:ole="">
            <v:imagedata r:id="rId4" o:title=""/>
          </v:shape>
          <w:control r:id="rId29" w:name="DefaultOcxName24" w:shapeid="_x0000_i1198"/>
        </w:object>
      </w:r>
    </w:p>
    <w:p w14:paraId="1164855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$350</w:t>
      </w:r>
    </w:p>
    <w:p w14:paraId="585AFDA4" w14:textId="7B46CB2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EEDEB81">
          <v:shape id="_x0000_i1201" type="#_x0000_t75" style="width:20.25pt;height:18pt" o:ole="">
            <v:imagedata r:id="rId4" o:title=""/>
          </v:shape>
          <w:control r:id="rId30" w:name="DefaultOcxName25" w:shapeid="_x0000_i1201"/>
        </w:object>
      </w:r>
    </w:p>
    <w:p w14:paraId="35C1638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$600</w:t>
      </w:r>
    </w:p>
    <w:p w14:paraId="571421E9" w14:textId="4EDD770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8708709">
          <v:shape id="_x0000_i1204" type="#_x0000_t75" style="width:20.25pt;height:18pt" o:ole="">
            <v:imagedata r:id="rId4" o:title=""/>
          </v:shape>
          <w:control r:id="rId31" w:name="DefaultOcxName26" w:shapeid="_x0000_i1204"/>
        </w:object>
      </w:r>
    </w:p>
    <w:p w14:paraId="3A65C8C1"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C63E59">
        <w:rPr>
          <w:rFonts w:ascii="Helvetica" w:eastAsia="Times New Roman" w:hAnsi="Helvetica" w:cs="Helvetica"/>
          <w:color w:val="2D3B45"/>
          <w:sz w:val="24"/>
          <w:szCs w:val="24"/>
          <w:highlight w:val="yellow"/>
        </w:rPr>
        <w:t>$0</w:t>
      </w:r>
    </w:p>
    <w:p w14:paraId="6DD3572C" w14:textId="682341EB"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FF92F93">
          <v:shape id="_x0000_i1207" type="#_x0000_t75" style="width:20.25pt;height:18pt" o:ole="">
            <v:imagedata r:id="rId4" o:title=""/>
          </v:shape>
          <w:control r:id="rId32" w:name="DefaultOcxName27" w:shapeid="_x0000_i1207"/>
        </w:object>
      </w:r>
    </w:p>
    <w:p w14:paraId="5FC422A0"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$110</w:t>
      </w:r>
    </w:p>
    <w:p w14:paraId="027146D8"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6" w:name="question_250249"/>
    <w:bookmarkEnd w:id="6"/>
    <w:p w14:paraId="4EB7837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713B5282"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8</w:t>
      </w:r>
      <w:r w:rsidRPr="00874AA9">
        <w:rPr>
          <w:rFonts w:ascii="Helvetica" w:eastAsia="Times New Roman" w:hAnsi="Helvetica" w:cs="Helvetica"/>
          <w:b/>
          <w:bCs/>
          <w:color w:val="595959"/>
          <w:sz w:val="26"/>
          <w:szCs w:val="26"/>
        </w:rPr>
        <w:t>1 pts</w:t>
      </w:r>
    </w:p>
    <w:p w14:paraId="0BD933C0"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Which of the following is NOT a result of the network effect?</w:t>
      </w:r>
    </w:p>
    <w:p w14:paraId="26A2FD3B"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5D987EA" w14:textId="7941A93C"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5A2E2EF">
          <v:shape id="_x0000_i1210" type="#_x0000_t75" style="width:20.25pt;height:18pt" o:ole="">
            <v:imagedata r:id="rId4" o:title=""/>
          </v:shape>
          <w:control r:id="rId33" w:name="DefaultOcxName28" w:shapeid="_x0000_i1210"/>
        </w:object>
      </w:r>
    </w:p>
    <w:p w14:paraId="154000C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xml:space="preserve">Tinder is more valuable to straight men the </w:t>
      </w:r>
      <w:proofErr w:type="gramStart"/>
      <w:r w:rsidRPr="00874AA9">
        <w:rPr>
          <w:rFonts w:ascii="Helvetica" w:eastAsia="Times New Roman" w:hAnsi="Helvetica" w:cs="Helvetica"/>
          <w:color w:val="2D3B45"/>
          <w:sz w:val="24"/>
          <w:szCs w:val="24"/>
        </w:rPr>
        <w:t>more straight</w:t>
      </w:r>
      <w:proofErr w:type="gramEnd"/>
      <w:r w:rsidRPr="00874AA9">
        <w:rPr>
          <w:rFonts w:ascii="Helvetica" w:eastAsia="Times New Roman" w:hAnsi="Helvetica" w:cs="Helvetica"/>
          <w:color w:val="2D3B45"/>
          <w:sz w:val="24"/>
          <w:szCs w:val="24"/>
        </w:rPr>
        <w:t xml:space="preserve"> women there are on the app.</w:t>
      </w:r>
    </w:p>
    <w:p w14:paraId="536B049F" w14:textId="4530595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4E8BE12">
          <v:shape id="_x0000_i1213" type="#_x0000_t75" style="width:20.25pt;height:18pt" o:ole="">
            <v:imagedata r:id="rId4" o:title=""/>
          </v:shape>
          <w:control r:id="rId34" w:name="DefaultOcxName29" w:shapeid="_x0000_i1213"/>
        </w:object>
      </w:r>
    </w:p>
    <w:p w14:paraId="4B9D2D4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A63305">
        <w:rPr>
          <w:rFonts w:ascii="Helvetica" w:eastAsia="Times New Roman" w:hAnsi="Helvetica" w:cs="Helvetica"/>
          <w:color w:val="2D3B45"/>
          <w:sz w:val="24"/>
          <w:szCs w:val="24"/>
          <w:highlight w:val="yellow"/>
        </w:rPr>
        <w:t>iMessage is better when more of your friends use Android.</w:t>
      </w:r>
    </w:p>
    <w:p w14:paraId="67DF4E71" w14:textId="4F7A5616" w:rsidR="00874AA9" w:rsidRPr="00874AA9" w:rsidRDefault="00A63305" w:rsidP="00874AA9">
      <w:pPr>
        <w:shd w:val="clear" w:color="auto" w:fill="FFFFFF"/>
        <w:spacing w:after="0" w:line="240" w:lineRule="auto"/>
        <w:rPr>
          <w:rFonts w:ascii="Helvetica" w:eastAsia="Times New Roman" w:hAnsi="Helvetica" w:cs="Helvetica"/>
          <w:color w:val="2D3B45"/>
          <w:sz w:val="24"/>
          <w:szCs w:val="24"/>
        </w:rPr>
      </w:pPr>
      <w:r>
        <w:rPr>
          <w:rFonts w:ascii="Helvetica" w:eastAsia="Times New Roman" w:hAnsi="Helvetica" w:cs="Helvetica"/>
          <w:noProof/>
          <w:color w:val="2D3B45"/>
          <w:sz w:val="24"/>
          <w:szCs w:val="24"/>
        </w:rPr>
        <w:lastRenderedPageBreak/>
        <w:pict w14:anchorId="06F83D28">
          <v:shapetype id="_x0000_t201" coordsize="21600,21600" o:spt="201" path="m,l,21600r21600,l21600,xe">
            <v:stroke joinstyle="miter"/>
            <v:path shadowok="f" o:extrusionok="f" strokeok="f" fillok="f" o:connecttype="rect"/>
            <o:lock v:ext="edit" shapetype="t"/>
          </v:shapetype>
          <v:shape id="_x0000_s1126" type="#_x0000_t201" style="position:absolute;margin-left:0;margin-top:621.65pt;width:20.25pt;height:18pt;z-index:251659264;mso-position-horizontal:left;mso-position-horizontal-relative:text;mso-position-vertical-relative:text" o:preferrelative="t" filled="f" stroked="f">
            <v:imagedata r:id="rId4" o:title=""/>
            <o:lock v:ext="edit" aspectratio="t"/>
            <w10:wrap type="square" side="right"/>
          </v:shape>
          <w:control r:id="rId35" w:name="DefaultOcxName30" w:shapeid="_x0000_s1126"/>
        </w:pict>
      </w:r>
      <w:r>
        <w:rPr>
          <w:rFonts w:ascii="Helvetica" w:eastAsia="Times New Roman" w:hAnsi="Helvetica" w:cs="Helvetica"/>
          <w:color w:val="2D3B45"/>
          <w:sz w:val="24"/>
          <w:szCs w:val="24"/>
        </w:rPr>
        <w:br w:type="textWrapping" w:clear="all"/>
      </w:r>
    </w:p>
    <w:p w14:paraId="7CD127B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xml:space="preserve">Tinder is more valuable to straight women the </w:t>
      </w:r>
      <w:proofErr w:type="gramStart"/>
      <w:r w:rsidRPr="00874AA9">
        <w:rPr>
          <w:rFonts w:ascii="Helvetica" w:eastAsia="Times New Roman" w:hAnsi="Helvetica" w:cs="Helvetica"/>
          <w:color w:val="2D3B45"/>
          <w:sz w:val="24"/>
          <w:szCs w:val="24"/>
        </w:rPr>
        <w:t>more straight</w:t>
      </w:r>
      <w:proofErr w:type="gramEnd"/>
      <w:r w:rsidRPr="00874AA9">
        <w:rPr>
          <w:rFonts w:ascii="Helvetica" w:eastAsia="Times New Roman" w:hAnsi="Helvetica" w:cs="Helvetica"/>
          <w:color w:val="2D3B45"/>
          <w:sz w:val="24"/>
          <w:szCs w:val="24"/>
        </w:rPr>
        <w:t xml:space="preserve"> men there are on the app.</w:t>
      </w:r>
    </w:p>
    <w:p w14:paraId="7EEE133C" w14:textId="1AEB9B68"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E6A11F8">
          <v:shape id="_x0000_i1219" type="#_x0000_t75" style="width:20.25pt;height:18pt" o:ole="">
            <v:imagedata r:id="rId4" o:title=""/>
          </v:shape>
          <w:control r:id="rId36" w:name="DefaultOcxName31" w:shapeid="_x0000_i1219"/>
        </w:object>
      </w:r>
    </w:p>
    <w:p w14:paraId="0E64F0FE"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Venmo is more useful when more of your friends use it.</w:t>
      </w:r>
    </w:p>
    <w:p w14:paraId="517DEE0E"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7" w:name="question_250250"/>
    <w:bookmarkEnd w:id="7"/>
    <w:p w14:paraId="6722684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2E063EEF"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9</w:t>
      </w:r>
      <w:r w:rsidRPr="00874AA9">
        <w:rPr>
          <w:rFonts w:ascii="Helvetica" w:eastAsia="Times New Roman" w:hAnsi="Helvetica" w:cs="Helvetica"/>
          <w:b/>
          <w:bCs/>
          <w:color w:val="595959"/>
          <w:sz w:val="26"/>
          <w:szCs w:val="26"/>
        </w:rPr>
        <w:t>1 pts</w:t>
      </w:r>
    </w:p>
    <w:p w14:paraId="40A92EF1"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When a cartel tries to limit access to a key input for production, members of the cartel:</w:t>
      </w:r>
    </w:p>
    <w:p w14:paraId="357A9E6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3C1BC0DE" w14:textId="2209284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6405113">
          <v:shape id="_x0000_i1222" type="#_x0000_t75" style="width:20.25pt;height:18pt" o:ole="">
            <v:imagedata r:id="rId4" o:title=""/>
          </v:shape>
          <w:control r:id="rId37" w:name="DefaultOcxName32" w:shapeid="_x0000_i1222"/>
        </w:object>
      </w:r>
    </w:p>
    <w:p w14:paraId="0FC2CA43"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may not be able to increase production if they lose access to the input, so they have less incentive to break the agreement.</w:t>
      </w:r>
    </w:p>
    <w:p w14:paraId="3ED61600" w14:textId="63BB723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C733B05">
          <v:shape id="_x0000_i1225" type="#_x0000_t75" style="width:20.25pt;height:18pt" o:ole="">
            <v:imagedata r:id="rId4" o:title=""/>
          </v:shape>
          <w:control r:id="rId38" w:name="DefaultOcxName33" w:shapeid="_x0000_i1225"/>
        </w:object>
      </w:r>
    </w:p>
    <w:p w14:paraId="3616D78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F671FF">
        <w:rPr>
          <w:rFonts w:ascii="Helvetica" w:eastAsia="Times New Roman" w:hAnsi="Helvetica" w:cs="Helvetica"/>
          <w:color w:val="2D3B45"/>
          <w:sz w:val="24"/>
          <w:szCs w:val="24"/>
          <w:highlight w:val="yellow"/>
        </w:rPr>
        <w:t>will break the agreement and increase profits anyway.</w:t>
      </w:r>
    </w:p>
    <w:p w14:paraId="2557A54C" w14:textId="1571B506"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BABDEB3">
          <v:shape id="_x0000_i1228" type="#_x0000_t75" style="width:20.25pt;height:18pt" o:ole="">
            <v:imagedata r:id="rId4" o:title=""/>
          </v:shape>
          <w:control r:id="rId39" w:name="DefaultOcxName34" w:shapeid="_x0000_i1228"/>
        </w:object>
      </w:r>
    </w:p>
    <w:p w14:paraId="2E6D181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can always find other inputs on the black market.</w:t>
      </w:r>
    </w:p>
    <w:p w14:paraId="2A4329FD" w14:textId="41BB4A91"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B8B2F20">
          <v:shape id="_x0000_i1231" type="#_x0000_t75" style="width:20.25pt;height:18pt" o:ole="">
            <v:imagedata r:id="rId4" o:title=""/>
          </v:shape>
          <w:control r:id="rId40" w:name="DefaultOcxName35" w:shapeid="_x0000_i1231"/>
        </w:object>
      </w:r>
    </w:p>
    <w:p w14:paraId="6DAEA8BF"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will never have incentive to break from the cartel.</w:t>
      </w:r>
    </w:p>
    <w:p w14:paraId="608C9F6C"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8" w:name="question_250251"/>
    <w:bookmarkEnd w:id="8"/>
    <w:p w14:paraId="0DCCCBC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04B24718"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10</w:t>
      </w:r>
      <w:r w:rsidRPr="00874AA9">
        <w:rPr>
          <w:rFonts w:ascii="Helvetica" w:eastAsia="Times New Roman" w:hAnsi="Helvetica" w:cs="Helvetica"/>
          <w:b/>
          <w:bCs/>
          <w:color w:val="595959"/>
          <w:sz w:val="26"/>
          <w:szCs w:val="26"/>
        </w:rPr>
        <w:t>1 pts</w:t>
      </w:r>
    </w:p>
    <w:p w14:paraId="465E273B"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Which of the following statements is TRUE?</w:t>
      </w:r>
      <w:r w:rsidRPr="00874AA9">
        <w:rPr>
          <w:rFonts w:ascii="Helvetica" w:eastAsia="Times New Roman" w:hAnsi="Helvetica" w:cs="Helvetica"/>
          <w:color w:val="2D3B45"/>
          <w:sz w:val="24"/>
          <w:szCs w:val="24"/>
        </w:rPr>
        <w:br/>
        <w:t xml:space="preserve">I. Cartels to produce goods </w:t>
      </w:r>
      <w:bookmarkStart w:id="9" w:name="_Hlk33889006"/>
      <w:r w:rsidRPr="00874AA9">
        <w:rPr>
          <w:rFonts w:ascii="Helvetica" w:eastAsia="Times New Roman" w:hAnsi="Helvetica" w:cs="Helvetica"/>
          <w:color w:val="2D3B45"/>
          <w:sz w:val="24"/>
          <w:szCs w:val="24"/>
        </w:rPr>
        <w:t xml:space="preserve">from natural resources </w:t>
      </w:r>
      <w:bookmarkEnd w:id="9"/>
      <w:r w:rsidRPr="00874AA9">
        <w:rPr>
          <w:rFonts w:ascii="Helvetica" w:eastAsia="Times New Roman" w:hAnsi="Helvetica" w:cs="Helvetica"/>
          <w:color w:val="2D3B45"/>
          <w:sz w:val="24"/>
          <w:szCs w:val="24"/>
        </w:rPr>
        <w:t>with few substitutes are easier to form.</w:t>
      </w:r>
      <w:r w:rsidRPr="00874AA9">
        <w:rPr>
          <w:rFonts w:ascii="Helvetica" w:eastAsia="Times New Roman" w:hAnsi="Helvetica" w:cs="Helvetica"/>
          <w:color w:val="2D3B45"/>
          <w:sz w:val="24"/>
          <w:szCs w:val="24"/>
        </w:rPr>
        <w:br/>
        <w:t>II. Cartels are more likely to succeed when there are only a few firms in the agreement but many in the industry.</w:t>
      </w:r>
      <w:r w:rsidRPr="00874AA9">
        <w:rPr>
          <w:rFonts w:ascii="Helvetica" w:eastAsia="Times New Roman" w:hAnsi="Helvetica" w:cs="Helvetica"/>
          <w:color w:val="2D3B45"/>
          <w:sz w:val="24"/>
          <w:szCs w:val="24"/>
        </w:rPr>
        <w:br/>
        <w:t>III. Cartels are more likely to succeed when there are few firms in the industry.</w:t>
      </w:r>
    </w:p>
    <w:p w14:paraId="2513CF2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03FF31BD" w14:textId="1944C5DE"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59BBE03">
          <v:shape id="_x0000_i1234" type="#_x0000_t75" style="width:20.25pt;height:18pt" o:ole="">
            <v:imagedata r:id="rId4" o:title=""/>
          </v:shape>
          <w:control r:id="rId41" w:name="DefaultOcxName36" w:shapeid="_x0000_i1234"/>
        </w:object>
      </w:r>
    </w:p>
    <w:p w14:paraId="7023CAF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 only</w:t>
      </w:r>
    </w:p>
    <w:p w14:paraId="282E657C" w14:textId="1BD1A3C8"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2D53555">
          <v:shape id="_x0000_i1237" type="#_x0000_t75" style="width:20.25pt;height:18pt" o:ole="">
            <v:imagedata r:id="rId4" o:title=""/>
          </v:shape>
          <w:control r:id="rId42" w:name="DefaultOcxName37" w:shapeid="_x0000_i1237"/>
        </w:object>
      </w:r>
    </w:p>
    <w:p w14:paraId="16F8145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II and III only</w:t>
      </w:r>
    </w:p>
    <w:p w14:paraId="46316D0E" w14:textId="0290D99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86BD938">
          <v:shape id="_x0000_i1240" type="#_x0000_t75" style="width:20.25pt;height:18pt" o:ole="">
            <v:imagedata r:id="rId4" o:title=""/>
          </v:shape>
          <w:control r:id="rId43" w:name="DefaultOcxName38" w:shapeid="_x0000_i1240"/>
        </w:object>
      </w:r>
    </w:p>
    <w:p w14:paraId="713179F1"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II only</w:t>
      </w:r>
    </w:p>
    <w:p w14:paraId="121FF3D0" w14:textId="456E3318"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C78FCEE">
          <v:shape id="_x0000_i1243" type="#_x0000_t75" style="width:20.25pt;height:18pt" o:ole="">
            <v:imagedata r:id="rId4" o:title=""/>
          </v:shape>
          <w:control r:id="rId44" w:name="DefaultOcxName39" w:shapeid="_x0000_i1243"/>
        </w:object>
      </w:r>
    </w:p>
    <w:p w14:paraId="6ED91D58"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F671FF">
        <w:rPr>
          <w:rFonts w:ascii="Helvetica" w:eastAsia="Times New Roman" w:hAnsi="Helvetica" w:cs="Helvetica"/>
          <w:color w:val="2D3B45"/>
          <w:sz w:val="24"/>
          <w:szCs w:val="24"/>
          <w:highlight w:val="yellow"/>
        </w:rPr>
        <w:t>I and III only</w:t>
      </w:r>
    </w:p>
    <w:p w14:paraId="1A47AE4F"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0" w:name="question_250252"/>
    <w:bookmarkEnd w:id="10"/>
    <w:p w14:paraId="4AF6D18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79D23203"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11</w:t>
      </w:r>
      <w:r w:rsidRPr="00874AA9">
        <w:rPr>
          <w:rFonts w:ascii="Helvetica" w:eastAsia="Times New Roman" w:hAnsi="Helvetica" w:cs="Helvetica"/>
          <w:b/>
          <w:bCs/>
          <w:color w:val="595959"/>
          <w:sz w:val="26"/>
          <w:szCs w:val="26"/>
        </w:rPr>
        <w:t>1 pts</w:t>
      </w:r>
    </w:p>
    <w:p w14:paraId="0FD59FD8"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lastRenderedPageBreak/>
        <w:t>When everyone in a game likes the outcome and no player has an incentive to unilaterally change their strategy, this is called a:</w:t>
      </w:r>
    </w:p>
    <w:p w14:paraId="1161D39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70FF5BE9" w14:textId="5B434626"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88C0A28">
          <v:shape id="_x0000_i1246" type="#_x0000_t75" style="width:20.25pt;height:18pt" o:ole="">
            <v:imagedata r:id="rId4" o:title=""/>
          </v:shape>
          <w:control r:id="rId45" w:name="DefaultOcxName40" w:shapeid="_x0000_i1246"/>
        </w:object>
      </w:r>
    </w:p>
    <w:p w14:paraId="0F75F6D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coordinating equilibrium.</w:t>
      </w:r>
    </w:p>
    <w:p w14:paraId="3B8BD0C1" w14:textId="032B186A"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F6E763F">
          <v:shape id="_x0000_i1249" type="#_x0000_t75" style="width:20.25pt;height:18pt" o:ole="">
            <v:imagedata r:id="rId4" o:title=""/>
          </v:shape>
          <w:control r:id="rId46" w:name="DefaultOcxName41" w:shapeid="_x0000_i1249"/>
        </w:object>
      </w:r>
    </w:p>
    <w:p w14:paraId="7DD4417E"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754247">
        <w:rPr>
          <w:rFonts w:ascii="Helvetica" w:eastAsia="Times New Roman" w:hAnsi="Helvetica" w:cs="Helvetica"/>
          <w:color w:val="2D3B45"/>
          <w:sz w:val="24"/>
          <w:szCs w:val="24"/>
          <w:highlight w:val="yellow"/>
        </w:rPr>
        <w:t>Nash equilibrium.</w:t>
      </w:r>
    </w:p>
    <w:p w14:paraId="52E1869E" w14:textId="6667DA65"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BBB474B">
          <v:shape id="_x0000_i1252" type="#_x0000_t75" style="width:20.25pt;height:18pt" o:ole="">
            <v:imagedata r:id="rId4" o:title=""/>
          </v:shape>
          <w:control r:id="rId47" w:name="DefaultOcxName42" w:shapeid="_x0000_i1252"/>
        </w:object>
      </w:r>
    </w:p>
    <w:p w14:paraId="30F64161"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dominant strategy.</w:t>
      </w:r>
    </w:p>
    <w:p w14:paraId="7236E1E1" w14:textId="06A10E5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AAB048D">
          <v:shape id="_x0000_i1255" type="#_x0000_t75" style="width:20.25pt;height:18pt" o:ole="">
            <v:imagedata r:id="rId4" o:title=""/>
          </v:shape>
          <w:control r:id="rId48" w:name="DefaultOcxName43" w:shapeid="_x0000_i1255"/>
        </w:object>
      </w:r>
    </w:p>
    <w:p w14:paraId="3E84650E"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market equilibrium.</w:t>
      </w:r>
    </w:p>
    <w:p w14:paraId="7825AEB6"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1" w:name="question_250253"/>
    <w:bookmarkEnd w:id="11"/>
    <w:p w14:paraId="58AC7A25"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6BD6CB5C"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12</w:t>
      </w:r>
      <w:r w:rsidRPr="00874AA9">
        <w:rPr>
          <w:rFonts w:ascii="Helvetica" w:eastAsia="Times New Roman" w:hAnsi="Helvetica" w:cs="Helvetica"/>
          <w:b/>
          <w:bCs/>
          <w:color w:val="595959"/>
          <w:sz w:val="26"/>
          <w:szCs w:val="26"/>
        </w:rPr>
        <w:t>1 pts</w:t>
      </w:r>
    </w:p>
    <w:tbl>
      <w:tblPr>
        <w:tblpPr w:leftFromText="180" w:rightFromText="180" w:vertAnchor="text" w:horzAnchor="margin" w:tblpXSpec="center" w:tblpY="1191"/>
        <w:tblW w:w="103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68"/>
        <w:gridCol w:w="2568"/>
        <w:gridCol w:w="2568"/>
        <w:gridCol w:w="2614"/>
      </w:tblGrid>
      <w:tr w:rsidR="003475BD" w:rsidRPr="00874AA9" w14:paraId="3F0EC3E2" w14:textId="77777777" w:rsidTr="003475BD">
        <w:trPr>
          <w:trHeight w:val="323"/>
        </w:trPr>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E8FE1AA" w14:textId="77777777" w:rsidR="003475BD" w:rsidRPr="00874AA9" w:rsidRDefault="003475BD" w:rsidP="003475BD">
            <w:pPr>
              <w:spacing w:after="0" w:line="240" w:lineRule="auto"/>
              <w:rPr>
                <w:rFonts w:ascii="Helvetica" w:eastAsia="Times New Roman" w:hAnsi="Helvetica" w:cs="Helvetica"/>
                <w:color w:val="2D3B45"/>
                <w:sz w:val="24"/>
                <w:szCs w:val="24"/>
              </w:rPr>
            </w:pPr>
          </w:p>
        </w:tc>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0D1342F" w14:textId="77777777" w:rsidR="003475BD" w:rsidRPr="00874AA9" w:rsidRDefault="003475BD" w:rsidP="003475BD">
            <w:pPr>
              <w:spacing w:after="0" w:line="240" w:lineRule="auto"/>
              <w:rPr>
                <w:rFonts w:ascii="Times New Roman" w:eastAsia="Times New Roman" w:hAnsi="Times New Roman" w:cs="Times New Roman"/>
                <w:sz w:val="20"/>
                <w:szCs w:val="20"/>
              </w:rPr>
            </w:pPr>
          </w:p>
        </w:tc>
        <w:tc>
          <w:tcPr>
            <w:tcW w:w="51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4CBF1FA" w14:textId="77777777" w:rsidR="003475BD" w:rsidRPr="00874AA9" w:rsidRDefault="003475BD" w:rsidP="003475BD">
            <w:pPr>
              <w:spacing w:after="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Your Utility</w:t>
            </w:r>
          </w:p>
        </w:tc>
      </w:tr>
      <w:tr w:rsidR="003475BD" w:rsidRPr="00874AA9" w14:paraId="715B5EA5" w14:textId="77777777" w:rsidTr="003475BD">
        <w:trPr>
          <w:trHeight w:val="323"/>
        </w:trPr>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47D9A8E" w14:textId="77777777" w:rsidR="003475BD" w:rsidRPr="00874AA9" w:rsidRDefault="003475BD" w:rsidP="003475BD">
            <w:pPr>
              <w:spacing w:after="0" w:line="240" w:lineRule="auto"/>
              <w:jc w:val="center"/>
              <w:rPr>
                <w:rFonts w:ascii="Times New Roman" w:eastAsia="Times New Roman" w:hAnsi="Times New Roman" w:cs="Times New Roman"/>
                <w:sz w:val="24"/>
                <w:szCs w:val="24"/>
              </w:rPr>
            </w:pPr>
          </w:p>
        </w:tc>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19F112D" w14:textId="77777777" w:rsidR="003475BD" w:rsidRPr="00874AA9" w:rsidRDefault="003475BD" w:rsidP="003475BD">
            <w:pPr>
              <w:spacing w:after="0" w:line="240" w:lineRule="auto"/>
              <w:rPr>
                <w:rFonts w:ascii="Times New Roman" w:eastAsia="Times New Roman" w:hAnsi="Times New Roman" w:cs="Times New Roman"/>
                <w:sz w:val="20"/>
                <w:szCs w:val="20"/>
              </w:rPr>
            </w:pPr>
          </w:p>
        </w:tc>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E62D226"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Cafeteria</w:t>
            </w:r>
          </w:p>
        </w:tc>
        <w:tc>
          <w:tcPr>
            <w:tcW w:w="261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024DDBD"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Burger Place</w:t>
            </w:r>
          </w:p>
        </w:tc>
      </w:tr>
      <w:tr w:rsidR="003475BD" w:rsidRPr="00874AA9" w14:paraId="17C85652" w14:textId="77777777" w:rsidTr="003475BD">
        <w:trPr>
          <w:trHeight w:val="323"/>
        </w:trPr>
        <w:tc>
          <w:tcPr>
            <w:tcW w:w="2568"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94AC89D" w14:textId="77777777" w:rsidR="003475BD" w:rsidRPr="00874AA9" w:rsidRDefault="003475BD" w:rsidP="003475BD">
            <w:pPr>
              <w:spacing w:before="180" w:after="180" w:line="240" w:lineRule="auto"/>
              <w:jc w:val="center"/>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Friend's Utility</w:t>
            </w:r>
          </w:p>
        </w:tc>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4FF25CC"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Cafeteria</w:t>
            </w:r>
          </w:p>
        </w:tc>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B59D920"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(45, 45)</w:t>
            </w:r>
          </w:p>
        </w:tc>
        <w:tc>
          <w:tcPr>
            <w:tcW w:w="261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0EB8E8B"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(0, 20)</w:t>
            </w:r>
          </w:p>
        </w:tc>
      </w:tr>
      <w:tr w:rsidR="003475BD" w:rsidRPr="00874AA9" w14:paraId="7F72C550" w14:textId="77777777" w:rsidTr="003475BD">
        <w:trPr>
          <w:trHeight w:val="323"/>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A449F3" w14:textId="77777777" w:rsidR="003475BD" w:rsidRPr="00874AA9" w:rsidRDefault="003475BD" w:rsidP="003475BD">
            <w:pPr>
              <w:spacing w:after="0" w:line="240" w:lineRule="auto"/>
              <w:rPr>
                <w:rFonts w:ascii="Times New Roman" w:eastAsia="Times New Roman" w:hAnsi="Times New Roman" w:cs="Times New Roman"/>
                <w:sz w:val="24"/>
                <w:szCs w:val="24"/>
              </w:rPr>
            </w:pPr>
          </w:p>
        </w:tc>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8B5D806"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Burger Place</w:t>
            </w:r>
          </w:p>
        </w:tc>
        <w:tc>
          <w:tcPr>
            <w:tcW w:w="25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32D5BFD"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(20, 0)</w:t>
            </w:r>
          </w:p>
        </w:tc>
        <w:tc>
          <w:tcPr>
            <w:tcW w:w="261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E2EAB6A" w14:textId="77777777" w:rsidR="003475BD" w:rsidRPr="00874AA9" w:rsidRDefault="003475BD" w:rsidP="003475BD">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(70, 50)</w:t>
            </w:r>
          </w:p>
        </w:tc>
      </w:tr>
    </w:tbl>
    <w:p w14:paraId="2A44742C"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Imagine you and a friend said yesterday that you would grab lunch together but didn’t decide where you would go. Now that it’s lunchtime, your phone is dead and you have to guess where to meet your friend. You think you remember that they were craving burgers, but you also know they were studying by the cafeteria earlier today. You would both prefer to have lunch together rather than eat alone.</w:t>
      </w:r>
    </w:p>
    <w:p w14:paraId="39DA73B7" w14:textId="77777777"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Refer to the table. The Nash equilibrium is (are):</w:t>
      </w:r>
    </w:p>
    <w:p w14:paraId="0C9601C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71CF2860" w14:textId="11C4517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DDA7C3F">
          <v:shape id="_x0000_i1258" type="#_x0000_t75" style="width:20.25pt;height:18pt" o:ole="">
            <v:imagedata r:id="rId4" o:title=""/>
          </v:shape>
          <w:control r:id="rId49" w:name="DefaultOcxName44" w:shapeid="_x0000_i1258"/>
        </w:object>
      </w:r>
    </w:p>
    <w:p w14:paraId="334CD91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(70, 50).</w:t>
      </w:r>
    </w:p>
    <w:p w14:paraId="26314F0D" w14:textId="498FFE0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1DD73B8">
          <v:shape id="_x0000_i1261" type="#_x0000_t75" style="width:20.25pt;height:18pt" o:ole="">
            <v:imagedata r:id="rId4" o:title=""/>
          </v:shape>
          <w:control r:id="rId50" w:name="DefaultOcxName45" w:shapeid="_x0000_i1261"/>
        </w:object>
      </w:r>
    </w:p>
    <w:p w14:paraId="4CB27DB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(0, 20) and (20, 0) it is impossible to find anyone without a phone.</w:t>
      </w:r>
    </w:p>
    <w:p w14:paraId="768CAC37" w14:textId="5011632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7AD5D57">
          <v:shape id="_x0000_i1264" type="#_x0000_t75" style="width:20.25pt;height:18pt" o:ole="">
            <v:imagedata r:id="rId4" o:title=""/>
          </v:shape>
          <w:control r:id="rId51" w:name="DefaultOcxName46" w:shapeid="_x0000_i1264"/>
        </w:object>
      </w:r>
    </w:p>
    <w:p w14:paraId="0DB7ADAC"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754247">
        <w:rPr>
          <w:rFonts w:ascii="Helvetica" w:eastAsia="Times New Roman" w:hAnsi="Helvetica" w:cs="Helvetica"/>
          <w:color w:val="2D3B45"/>
          <w:sz w:val="24"/>
          <w:szCs w:val="24"/>
          <w:highlight w:val="yellow"/>
        </w:rPr>
        <w:t>(45, 45) and (70, 50).</w:t>
      </w:r>
    </w:p>
    <w:p w14:paraId="5A8E6458" w14:textId="3561F43B"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0E2CA6B">
          <v:shape id="_x0000_i1267" type="#_x0000_t75" style="width:20.25pt;height:18pt" o:ole="">
            <v:imagedata r:id="rId4" o:title=""/>
          </v:shape>
          <w:control r:id="rId52" w:name="DefaultOcxName47" w:shapeid="_x0000_i1267"/>
        </w:object>
      </w:r>
    </w:p>
    <w:p w14:paraId="23AC5B0A"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(20, 0) Your friend really likes burgers.</w:t>
      </w:r>
    </w:p>
    <w:p w14:paraId="262D44A8"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2" w:name="question_250254"/>
    <w:bookmarkEnd w:id="12"/>
    <w:p w14:paraId="31AFB973"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3D6A3124"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13</w:t>
      </w:r>
      <w:r w:rsidRPr="00874AA9">
        <w:rPr>
          <w:rFonts w:ascii="Helvetica" w:eastAsia="Times New Roman" w:hAnsi="Helvetica" w:cs="Helvetica"/>
          <w:b/>
          <w:bCs/>
          <w:color w:val="595959"/>
          <w:sz w:val="26"/>
          <w:szCs w:val="26"/>
        </w:rPr>
        <w:t>1 pts</w:t>
      </w:r>
    </w:p>
    <w:p w14:paraId="2DEC0D0B"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market for providing car rides would be contestable if:</w:t>
      </w:r>
    </w:p>
    <w:p w14:paraId="53BD261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1A6B9BC0" w14:textId="564E135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lastRenderedPageBreak/>
        <w:object w:dxaOrig="405" w:dyaOrig="360" w14:anchorId="077C2F5C">
          <v:shape id="_x0000_i1270" type="#_x0000_t75" style="width:20.25pt;height:18pt" o:ole="">
            <v:imagedata r:id="rId4" o:title=""/>
          </v:shape>
          <w:control r:id="rId53" w:name="DefaultOcxName48" w:shapeid="_x0000_i1270"/>
        </w:object>
      </w:r>
    </w:p>
    <w:p w14:paraId="2D42C23C"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cost of buying and operating a car went up.</w:t>
      </w:r>
    </w:p>
    <w:p w14:paraId="75223516" w14:textId="1EE15FB9"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23190A6">
          <v:shape id="_x0000_i1273" type="#_x0000_t75" style="width:20.25pt;height:18pt" o:ole="">
            <v:imagedata r:id="rId4" o:title=""/>
          </v:shape>
          <w:control r:id="rId54" w:name="DefaultOcxName49" w:shapeid="_x0000_i1273"/>
        </w:object>
      </w:r>
    </w:p>
    <w:p w14:paraId="3C5B7D2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City governments banned Uber and Lyft so that drivers could compete among themselves.</w:t>
      </w:r>
    </w:p>
    <w:p w14:paraId="1CDD6497" w14:textId="6449DF1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286FAF0">
          <v:shape id="_x0000_i1276" type="#_x0000_t75" style="width:20.25pt;height:18pt" o:ole="">
            <v:imagedata r:id="rId4" o:title=""/>
          </v:shape>
          <w:control r:id="rId55" w:name="DefaultOcxName50" w:shapeid="_x0000_i1276"/>
        </w:object>
      </w:r>
    </w:p>
    <w:p w14:paraId="7468AE6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754247">
        <w:rPr>
          <w:rFonts w:ascii="Helvetica" w:eastAsia="Times New Roman" w:hAnsi="Helvetica" w:cs="Helvetica"/>
          <w:color w:val="2D3B45"/>
          <w:sz w:val="24"/>
          <w:szCs w:val="24"/>
          <w:highlight w:val="yellow"/>
        </w:rPr>
        <w:t>Existing taxi companies and rideshare companies did not control access to riders.</w:t>
      </w:r>
    </w:p>
    <w:p w14:paraId="6EF76C13" w14:textId="733DCA86"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F55795F">
          <v:shape id="_x0000_i1279" type="#_x0000_t75" style="width:20.25pt;height:18pt" o:ole="">
            <v:imagedata r:id="rId4" o:title=""/>
          </v:shape>
          <w:control r:id="rId56" w:name="DefaultOcxName51" w:shapeid="_x0000_i1279"/>
        </w:object>
      </w:r>
    </w:p>
    <w:p w14:paraId="24F9F9D5"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likelihood of anyone new becoming a taxi or rideshare driver was low.</w:t>
      </w:r>
    </w:p>
    <w:p w14:paraId="24F22DA2"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3" w:name="question_250255"/>
    <w:bookmarkEnd w:id="13"/>
    <w:p w14:paraId="79CD5DBD"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56921D36"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14</w:t>
      </w:r>
      <w:r w:rsidRPr="00874AA9">
        <w:rPr>
          <w:rFonts w:ascii="Helvetica" w:eastAsia="Times New Roman" w:hAnsi="Helvetica" w:cs="Helvetica"/>
          <w:b/>
          <w:bCs/>
          <w:color w:val="595959"/>
          <w:sz w:val="26"/>
          <w:szCs w:val="26"/>
        </w:rPr>
        <w:t>1 pts</w:t>
      </w:r>
    </w:p>
    <w:p w14:paraId="3E777CB4"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If you are trying to negotiate the price of your cell phone plan with your provider, you should portray your switching costs as:</w:t>
      </w:r>
    </w:p>
    <w:p w14:paraId="08F7E84D"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29977C75" w14:textId="51DD900E"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D1DDD1F">
          <v:shape id="_x0000_i1282" type="#_x0000_t75" style="width:20.25pt;height:18pt" o:ole="">
            <v:imagedata r:id="rId4" o:title=""/>
          </v:shape>
          <w:control r:id="rId57" w:name="DefaultOcxName52" w:shapeid="_x0000_i1282"/>
        </w:object>
      </w:r>
    </w:p>
    <w:p w14:paraId="338E6DF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high so that they will think you are a loyal customer.</w:t>
      </w:r>
    </w:p>
    <w:p w14:paraId="7A1D9849" w14:textId="695C711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DB8D42A">
          <v:shape id="_x0000_i1285" type="#_x0000_t75" style="width:20.25pt;height:18pt" o:ole="">
            <v:imagedata r:id="rId4" o:title=""/>
          </v:shape>
          <w:control r:id="rId58" w:name="DefaultOcxName53" w:shapeid="_x0000_i1285"/>
        </w:object>
      </w:r>
    </w:p>
    <w:p w14:paraId="5C681683"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high because they have been charging you too much for data.</w:t>
      </w:r>
    </w:p>
    <w:p w14:paraId="2034924F" w14:textId="4B3BBFF8"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6B02A4C">
          <v:shape id="_x0000_i1288" type="#_x0000_t75" style="width:20.25pt;height:18pt" o:ole="">
            <v:imagedata r:id="rId4" o:title=""/>
          </v:shape>
          <w:control r:id="rId59" w:name="DefaultOcxName54" w:shapeid="_x0000_i1288"/>
        </w:object>
      </w:r>
    </w:p>
    <w:p w14:paraId="1BDD97B3"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low so that you can get a new phone.</w:t>
      </w:r>
    </w:p>
    <w:p w14:paraId="1F116DF2" w14:textId="45CDD14A"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F5373AE">
          <v:shape id="_x0000_i1291" type="#_x0000_t75" style="width:20.25pt;height:18pt" o:ole="">
            <v:imagedata r:id="rId4" o:title=""/>
          </v:shape>
          <w:control r:id="rId60" w:name="DefaultOcxName55" w:shapeid="_x0000_i1291"/>
        </w:object>
      </w:r>
    </w:p>
    <w:p w14:paraId="7AB38E10"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754247">
        <w:rPr>
          <w:rFonts w:ascii="Helvetica" w:eastAsia="Times New Roman" w:hAnsi="Helvetica" w:cs="Helvetica"/>
          <w:color w:val="2D3B45"/>
          <w:sz w:val="24"/>
          <w:szCs w:val="24"/>
          <w:highlight w:val="yellow"/>
        </w:rPr>
        <w:t>low so that the phone company will give you a good deal in order to keep you as a customer.</w:t>
      </w:r>
    </w:p>
    <w:p w14:paraId="555E0202"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4" w:name="question_250256"/>
    <w:bookmarkEnd w:id="14"/>
    <w:p w14:paraId="127FECDB"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50AE5723"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15</w:t>
      </w:r>
      <w:r w:rsidRPr="00874AA9">
        <w:rPr>
          <w:rFonts w:ascii="Helvetica" w:eastAsia="Times New Roman" w:hAnsi="Helvetica" w:cs="Helvetica"/>
          <w:b/>
          <w:bCs/>
          <w:color w:val="595959"/>
          <w:sz w:val="26"/>
          <w:szCs w:val="26"/>
        </w:rPr>
        <w:t>1 pts</w:t>
      </w:r>
    </w:p>
    <w:p w14:paraId="4B51C1CA"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With network goods it is hard to enforce antitrust laws against monopoly behavior because:</w:t>
      </w:r>
    </w:p>
    <w:p w14:paraId="1A8447B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FBEF497" w14:textId="04C89006"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F89E4C1">
          <v:shape id="_x0000_i1294" type="#_x0000_t75" style="width:20.25pt;height:18pt" o:ole="">
            <v:imagedata r:id="rId4" o:title=""/>
          </v:shape>
          <w:control r:id="rId61" w:name="DefaultOcxName56" w:shapeid="_x0000_i1294"/>
        </w:object>
      </w:r>
    </w:p>
    <w:p w14:paraId="3BBA33E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customers complain about every firm in a network giving away too much of their data so they don’t know who to blame.</w:t>
      </w:r>
    </w:p>
    <w:p w14:paraId="7165DFBC" w14:textId="19311EB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8199469">
          <v:shape id="_x0000_i1297" type="#_x0000_t75" style="width:20.25pt;height:18pt" o:ole="">
            <v:imagedata r:id="rId4" o:title=""/>
          </v:shape>
          <w:control r:id="rId62" w:name="DefaultOcxName57" w:shapeid="_x0000_i1297"/>
        </w:object>
      </w:r>
    </w:p>
    <w:p w14:paraId="6C451FB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373E88">
        <w:rPr>
          <w:rFonts w:ascii="Helvetica" w:eastAsia="Times New Roman" w:hAnsi="Helvetica" w:cs="Helvetica"/>
          <w:color w:val="2D3B45"/>
          <w:sz w:val="24"/>
          <w:szCs w:val="24"/>
          <w:highlight w:val="yellow"/>
        </w:rPr>
        <w:t>by trying to gain more market share, each firm is trying to become more of a monopoly.</w:t>
      </w:r>
    </w:p>
    <w:p w14:paraId="32DD8E76" w14:textId="1F6430F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85F40E1">
          <v:shape id="_x0000_i1300" type="#_x0000_t75" style="width:20.25pt;height:18pt" o:ole="">
            <v:imagedata r:id="rId4" o:title=""/>
          </v:shape>
          <w:control r:id="rId63" w:name="DefaultOcxName58" w:shapeid="_x0000_i1300"/>
        </w:object>
      </w:r>
    </w:p>
    <w:p w14:paraId="78AF118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it is too hard to tell how much market share each firm has.</w:t>
      </w:r>
    </w:p>
    <w:p w14:paraId="6F3FEE2F" w14:textId="66431190"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948F58A">
          <v:shape id="_x0000_i1303" type="#_x0000_t75" style="width:20.25pt;height:18pt" o:ole="">
            <v:imagedata r:id="rId4" o:title=""/>
          </v:shape>
          <w:control r:id="rId64" w:name="DefaultOcxName59" w:shapeid="_x0000_i1303"/>
        </w:object>
      </w:r>
    </w:p>
    <w:p w14:paraId="02A17D62"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customers are better off when network markets are not contestable.</w:t>
      </w:r>
    </w:p>
    <w:p w14:paraId="0853D945"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lastRenderedPageBreak/>
        <w:t> </w:t>
      </w:r>
    </w:p>
    <w:bookmarkStart w:id="15" w:name="question_250257"/>
    <w:bookmarkEnd w:id="15"/>
    <w:p w14:paraId="13C2D62E"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349F7054"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16</w:t>
      </w:r>
      <w:r w:rsidRPr="00874AA9">
        <w:rPr>
          <w:rFonts w:ascii="Helvetica" w:eastAsia="Times New Roman" w:hAnsi="Helvetica" w:cs="Helvetica"/>
          <w:b/>
          <w:bCs/>
          <w:color w:val="595959"/>
          <w:sz w:val="26"/>
          <w:szCs w:val="26"/>
        </w:rPr>
        <w:t>1 pts</w:t>
      </w:r>
    </w:p>
    <w:p w14:paraId="63A51800"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Many dating apps can be successful simultaneously when:</w:t>
      </w:r>
    </w:p>
    <w:p w14:paraId="4F96932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E98048D" w14:textId="56EF066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F00AE6F">
          <v:shape id="_x0000_i1306" type="#_x0000_t75" style="width:20.25pt;height:18pt" o:ole="">
            <v:imagedata r:id="rId4" o:title=""/>
          </v:shape>
          <w:control r:id="rId65" w:name="DefaultOcxName60" w:shapeid="_x0000_i1306"/>
        </w:object>
      </w:r>
    </w:p>
    <w:p w14:paraId="08F376B5"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consumers don't care about settling down and finding a partner.</w:t>
      </w:r>
    </w:p>
    <w:p w14:paraId="7F1DBD4A" w14:textId="72F4DFB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830C98A">
          <v:shape id="_x0000_i1309" type="#_x0000_t75" style="width:20.25pt;height:18pt" o:ole="">
            <v:imagedata r:id="rId4" o:title=""/>
          </v:shape>
          <w:control r:id="rId66" w:name="DefaultOcxName61" w:shapeid="_x0000_i1309"/>
        </w:object>
      </w:r>
    </w:p>
    <w:p w14:paraId="32F3C14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everyone agrees to use multiple apps.</w:t>
      </w:r>
    </w:p>
    <w:p w14:paraId="4C4ADBAB" w14:textId="21B4C7E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2B09EA7">
          <v:shape id="_x0000_i1312" type="#_x0000_t75" style="width:20.25pt;height:18pt" o:ole="">
            <v:imagedata r:id="rId4" o:title=""/>
          </v:shape>
          <w:control r:id="rId67" w:name="DefaultOcxName62" w:shapeid="_x0000_i1312"/>
        </w:object>
      </w:r>
    </w:p>
    <w:p w14:paraId="6EDA1A4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all of the apps claim they are the best at the same thing.</w:t>
      </w:r>
    </w:p>
    <w:p w14:paraId="402E992A" w14:textId="04337C7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CC35F9C">
          <v:shape id="_x0000_i1315" type="#_x0000_t75" style="width:20.25pt;height:18pt" o:ole="">
            <v:imagedata r:id="rId4" o:title=""/>
          </v:shape>
          <w:control r:id="rId68" w:name="DefaultOcxName63" w:shapeid="_x0000_i1315"/>
        </w:object>
      </w:r>
    </w:p>
    <w:p w14:paraId="56B6C0D7"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373E88">
        <w:rPr>
          <w:rFonts w:ascii="Helvetica" w:eastAsia="Times New Roman" w:hAnsi="Helvetica" w:cs="Helvetica"/>
          <w:color w:val="2D3B45"/>
          <w:sz w:val="24"/>
          <w:szCs w:val="24"/>
          <w:highlight w:val="yellow"/>
        </w:rPr>
        <w:t>each app specializes in matching people in a unique way or bringing together unique groups of people.</w:t>
      </w:r>
    </w:p>
    <w:p w14:paraId="3C10D71D"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6" w:name="question_250258"/>
    <w:bookmarkEnd w:id="16"/>
    <w:p w14:paraId="6D1959A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00919857"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17</w:t>
      </w:r>
      <w:r w:rsidRPr="00874AA9">
        <w:rPr>
          <w:rFonts w:ascii="Helvetica" w:eastAsia="Times New Roman" w:hAnsi="Helvetica" w:cs="Helvetica"/>
          <w:b/>
          <w:bCs/>
          <w:color w:val="595959"/>
          <w:sz w:val="26"/>
          <w:szCs w:val="26"/>
        </w:rPr>
        <w:t>1 pts</w:t>
      </w:r>
    </w:p>
    <w:p w14:paraId="6C8E0377"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xml:space="preserve">Store brands like Target’s </w:t>
      </w:r>
      <w:proofErr w:type="spellStart"/>
      <w:r w:rsidRPr="00874AA9">
        <w:rPr>
          <w:rFonts w:ascii="Helvetica" w:eastAsia="Times New Roman" w:hAnsi="Helvetica" w:cs="Helvetica"/>
          <w:color w:val="2D3B45"/>
          <w:sz w:val="24"/>
          <w:szCs w:val="24"/>
        </w:rPr>
        <w:t>Up&amp;Up</w:t>
      </w:r>
      <w:proofErr w:type="spellEnd"/>
      <w:r w:rsidRPr="00874AA9">
        <w:rPr>
          <w:rFonts w:ascii="Helvetica" w:eastAsia="Times New Roman" w:hAnsi="Helvetica" w:cs="Helvetica"/>
          <w:color w:val="2D3B45"/>
          <w:sz w:val="24"/>
          <w:szCs w:val="24"/>
        </w:rPr>
        <w:t xml:space="preserve"> are usually displayed right next to very similar goods from name brand companies (like </w:t>
      </w:r>
      <w:proofErr w:type="spellStart"/>
      <w:r w:rsidRPr="00874AA9">
        <w:rPr>
          <w:rFonts w:ascii="Helvetica" w:eastAsia="Times New Roman" w:hAnsi="Helvetica" w:cs="Helvetica"/>
          <w:color w:val="2D3B45"/>
          <w:sz w:val="24"/>
          <w:szCs w:val="24"/>
        </w:rPr>
        <w:t>Up&amp;Up</w:t>
      </w:r>
      <w:proofErr w:type="spellEnd"/>
      <w:r w:rsidRPr="00874AA9">
        <w:rPr>
          <w:rFonts w:ascii="Helvetica" w:eastAsia="Times New Roman" w:hAnsi="Helvetica" w:cs="Helvetica"/>
          <w:color w:val="2D3B45"/>
          <w:sz w:val="24"/>
          <w:szCs w:val="24"/>
        </w:rPr>
        <w:t xml:space="preserve"> ibuprofen being right next to Advil). Which advertising element do store brands usually focus their advertising on?</w:t>
      </w:r>
    </w:p>
    <w:p w14:paraId="1F27DF79"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7B4F1E8" w14:textId="3D2C602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E37AF93">
          <v:shape id="_x0000_i1318" type="#_x0000_t75" style="width:20.25pt;height:18pt" o:ole="">
            <v:imagedata r:id="rId4" o:title=""/>
          </v:shape>
          <w:control r:id="rId69" w:name="DefaultOcxName64" w:shapeid="_x0000_i1318"/>
        </w:object>
      </w:r>
    </w:p>
    <w:p w14:paraId="53B1400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price.</w:t>
      </w:r>
    </w:p>
    <w:p w14:paraId="51F211DA" w14:textId="4F5807B5"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9577452">
          <v:shape id="_x0000_i1321" type="#_x0000_t75" style="width:20.25pt;height:18pt" o:ole="">
            <v:imagedata r:id="rId4" o:title=""/>
          </v:shape>
          <w:control r:id="rId70" w:name="DefaultOcxName65" w:shapeid="_x0000_i1321"/>
        </w:object>
      </w:r>
    </w:p>
    <w:p w14:paraId="4EA3B2B5"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373E88">
        <w:rPr>
          <w:rFonts w:ascii="Helvetica" w:eastAsia="Times New Roman" w:hAnsi="Helvetica" w:cs="Helvetica"/>
          <w:color w:val="2D3B45"/>
          <w:sz w:val="24"/>
          <w:szCs w:val="24"/>
          <w:highlight w:val="yellow"/>
        </w:rPr>
        <w:t>brand loyalty.</w:t>
      </w:r>
    </w:p>
    <w:p w14:paraId="790BB3C6" w14:textId="3884133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B162011">
          <v:shape id="_x0000_i1324" type="#_x0000_t75" style="width:20.25pt;height:18pt" o:ole="">
            <v:imagedata r:id="rId4" o:title=""/>
          </v:shape>
          <w:control r:id="rId71" w:name="DefaultOcxName66" w:shapeid="_x0000_i1324"/>
        </w:object>
      </w:r>
    </w:p>
    <w:p w14:paraId="50FCB3F5"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being easy to reach on the shelf.</w:t>
      </w:r>
    </w:p>
    <w:p w14:paraId="09908FC1" w14:textId="03B32F9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AD90172">
          <v:shape id="_x0000_i1327" type="#_x0000_t75" style="width:20.25pt;height:18pt" o:ole="">
            <v:imagedata r:id="rId4" o:title=""/>
          </v:shape>
          <w:control r:id="rId72" w:name="DefaultOcxName67" w:shapeid="_x0000_i1327"/>
        </w:object>
      </w:r>
    </w:p>
    <w:p w14:paraId="09E7991D"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quality.</w:t>
      </w:r>
    </w:p>
    <w:p w14:paraId="14E99147"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7" w:name="question_250259"/>
    <w:bookmarkEnd w:id="17"/>
    <w:p w14:paraId="5F771CEB"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779D5230"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18</w:t>
      </w:r>
      <w:r w:rsidRPr="00874AA9">
        <w:rPr>
          <w:rFonts w:ascii="Helvetica" w:eastAsia="Times New Roman" w:hAnsi="Helvetica" w:cs="Helvetica"/>
          <w:b/>
          <w:bCs/>
          <w:color w:val="595959"/>
          <w:sz w:val="26"/>
          <w:szCs w:val="26"/>
        </w:rPr>
        <w:t>1 pts</w:t>
      </w:r>
    </w:p>
    <w:p w14:paraId="6966EE13"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What types of companies need to advertise their products most?</w:t>
      </w:r>
    </w:p>
    <w:p w14:paraId="2CC84BC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1B11162C" w14:textId="2EBDE65E"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2194103">
          <v:shape id="_x0000_i1330" type="#_x0000_t75" style="width:20.25pt;height:18pt" o:ole="">
            <v:imagedata r:id="rId4" o:title=""/>
          </v:shape>
          <w:control r:id="rId73" w:name="DefaultOcxName68" w:shapeid="_x0000_i1330"/>
        </w:object>
      </w:r>
    </w:p>
    <w:p w14:paraId="798C64E1"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perfectly competitive firms.</w:t>
      </w:r>
    </w:p>
    <w:p w14:paraId="1A071635" w14:textId="105DDFF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DDFFEAE">
          <v:shape id="_x0000_i1333" type="#_x0000_t75" style="width:20.25pt;height:18pt" o:ole="">
            <v:imagedata r:id="rId4" o:title=""/>
          </v:shape>
          <w:control r:id="rId74" w:name="DefaultOcxName69" w:shapeid="_x0000_i1333"/>
        </w:object>
      </w:r>
    </w:p>
    <w:p w14:paraId="1CEBBC82"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373E88">
        <w:rPr>
          <w:rFonts w:ascii="Helvetica" w:eastAsia="Times New Roman" w:hAnsi="Helvetica" w:cs="Helvetica"/>
          <w:color w:val="2D3B45"/>
          <w:sz w:val="24"/>
          <w:szCs w:val="24"/>
          <w:highlight w:val="yellow"/>
        </w:rPr>
        <w:t>firms with differentiated products.</w:t>
      </w:r>
    </w:p>
    <w:p w14:paraId="1AAB851F" w14:textId="0EA68023"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53A5D50">
          <v:shape id="_x0000_i1336" type="#_x0000_t75" style="width:20.25pt;height:18pt" o:ole="">
            <v:imagedata r:id="rId4" o:title=""/>
          </v:shape>
          <w:control r:id="rId75" w:name="DefaultOcxName70" w:shapeid="_x0000_i1336"/>
        </w:object>
      </w:r>
    </w:p>
    <w:p w14:paraId="411EAB1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monopoly firms.</w:t>
      </w:r>
    </w:p>
    <w:p w14:paraId="50964701" w14:textId="39E9DCF8"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lastRenderedPageBreak/>
        <w:object w:dxaOrig="405" w:dyaOrig="360" w14:anchorId="7B1A8287">
          <v:shape id="_x0000_i1339" type="#_x0000_t75" style="width:20.25pt;height:18pt" o:ole="">
            <v:imagedata r:id="rId4" o:title=""/>
          </v:shape>
          <w:control r:id="rId76" w:name="DefaultOcxName71" w:shapeid="_x0000_i1339"/>
        </w:object>
      </w:r>
    </w:p>
    <w:p w14:paraId="302ECD4D"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firms with undifferentiated products.</w:t>
      </w:r>
    </w:p>
    <w:p w14:paraId="0E86D7F2"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8" w:name="question_250260"/>
    <w:bookmarkEnd w:id="18"/>
    <w:p w14:paraId="661711A3"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1E0C994C"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19</w:t>
      </w:r>
      <w:r w:rsidRPr="00874AA9">
        <w:rPr>
          <w:rFonts w:ascii="Helvetica" w:eastAsia="Times New Roman" w:hAnsi="Helvetica" w:cs="Helvetica"/>
          <w:b/>
          <w:bCs/>
          <w:color w:val="595959"/>
          <w:sz w:val="26"/>
          <w:szCs w:val="26"/>
        </w:rPr>
        <w:t>1 pts</w:t>
      </w:r>
    </w:p>
    <w:p w14:paraId="6461AE7B"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In what way can monopolistic competition make consumers better off despite inefficiencies?</w:t>
      </w:r>
    </w:p>
    <w:p w14:paraId="126F958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DC824A6" w14:textId="63EFBB5E"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30E6549">
          <v:shape id="_x0000_i1342" type="#_x0000_t75" style="width:20.25pt;height:18pt" o:ole="">
            <v:imagedata r:id="rId4" o:title=""/>
          </v:shape>
          <w:control r:id="rId77" w:name="DefaultOcxName72" w:shapeid="_x0000_i1342"/>
        </w:object>
      </w:r>
    </w:p>
    <w:p w14:paraId="6232CE8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In monopolistic competition, firms do not price at marginal cost.</w:t>
      </w:r>
    </w:p>
    <w:p w14:paraId="52299277" w14:textId="2785D60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A507F42">
          <v:shape id="_x0000_i1345" type="#_x0000_t75" style="width:20.25pt;height:18pt" o:ole="">
            <v:imagedata r:id="rId4" o:title=""/>
          </v:shape>
          <w:control r:id="rId78" w:name="DefaultOcxName73" w:shapeid="_x0000_i1345"/>
        </w:object>
      </w:r>
    </w:p>
    <w:p w14:paraId="1FE4CA61"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In monopolistic competition, firms do not produce at their minimum average cost.</w:t>
      </w:r>
    </w:p>
    <w:p w14:paraId="2734BB57" w14:textId="4E6F0501"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D2EC35F">
          <v:shape id="_x0000_i1348" type="#_x0000_t75" style="width:20.25pt;height:18pt" o:ole="">
            <v:imagedata r:id="rId4" o:title=""/>
          </v:shape>
          <w:control r:id="rId79" w:name="DefaultOcxName74" w:shapeid="_x0000_i1348"/>
        </w:object>
      </w:r>
    </w:p>
    <w:p w14:paraId="2D03B2C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373E88">
        <w:rPr>
          <w:rFonts w:ascii="Helvetica" w:eastAsia="Times New Roman" w:hAnsi="Helvetica" w:cs="Helvetica"/>
          <w:color w:val="2D3B45"/>
          <w:sz w:val="24"/>
          <w:szCs w:val="24"/>
          <w:highlight w:val="yellow"/>
        </w:rPr>
        <w:t>In monopolist competition consumers have a variety of options for similar goods because firms compete for market share by innovating.</w:t>
      </w:r>
    </w:p>
    <w:p w14:paraId="01ED47CB" w14:textId="232345B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609D66D">
          <v:shape id="_x0000_i1351" type="#_x0000_t75" style="width:20.25pt;height:18pt" o:ole="">
            <v:imagedata r:id="rId4" o:title=""/>
          </v:shape>
          <w:control r:id="rId80" w:name="DefaultOcxName75" w:shapeid="_x0000_i1351"/>
        </w:object>
      </w:r>
    </w:p>
    <w:p w14:paraId="06E7FAA3"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Monopolies have less deadweight loss than firms in monopolistic competition.</w:t>
      </w:r>
    </w:p>
    <w:p w14:paraId="0C86E210"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19" w:name="question_250261"/>
    <w:bookmarkEnd w:id="19"/>
    <w:p w14:paraId="2D9B35AE"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36670F6F"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20</w:t>
      </w:r>
      <w:r w:rsidRPr="00874AA9">
        <w:rPr>
          <w:rFonts w:ascii="Helvetica" w:eastAsia="Times New Roman" w:hAnsi="Helvetica" w:cs="Helvetica"/>
          <w:b/>
          <w:bCs/>
          <w:color w:val="595959"/>
          <w:sz w:val="26"/>
          <w:szCs w:val="26"/>
        </w:rPr>
        <w:t>1 pts</w:t>
      </w:r>
    </w:p>
    <w:p w14:paraId="2AC7E340"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When it first started, Amazon sold only books and marketed itself as unique compared to book stores because you could order online and they could source books from across the country rather than the book you want needing to be in a store near you already. Until physical book stores started offering more online ordering, what was Amazon’s position?</w:t>
      </w:r>
    </w:p>
    <w:p w14:paraId="5165E47E"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4CFB923C" w14:textId="43E63F01"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273CEF0">
          <v:shape id="_x0000_i1354" type="#_x0000_t75" style="width:20.25pt;height:18pt" o:ole="">
            <v:imagedata r:id="rId4" o:title=""/>
          </v:shape>
          <w:control r:id="rId81" w:name="DefaultOcxName76" w:shapeid="_x0000_i1354"/>
        </w:object>
      </w:r>
    </w:p>
    <w:p w14:paraId="6A25E72E"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cartelized</w:t>
      </w:r>
    </w:p>
    <w:p w14:paraId="4B22B251" w14:textId="328629A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FD6C800">
          <v:shape id="_x0000_i1357" type="#_x0000_t75" style="width:20.25pt;height:18pt" o:ole="">
            <v:imagedata r:id="rId4" o:title=""/>
          </v:shape>
          <w:control r:id="rId82" w:name="DefaultOcxName77" w:shapeid="_x0000_i1357"/>
        </w:object>
      </w:r>
    </w:p>
    <w:p w14:paraId="0D1FA8C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monopoly</w:t>
      </w:r>
    </w:p>
    <w:p w14:paraId="129A2ACB" w14:textId="63624C7B"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DC35050">
          <v:shape id="_x0000_i1360" type="#_x0000_t75" style="width:20.25pt;height:18pt" o:ole="">
            <v:imagedata r:id="rId4" o:title=""/>
          </v:shape>
          <w:control r:id="rId83" w:name="DefaultOcxName78" w:shapeid="_x0000_i1360"/>
        </w:object>
      </w:r>
    </w:p>
    <w:p w14:paraId="3F685B1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perfectly competitive</w:t>
      </w:r>
    </w:p>
    <w:p w14:paraId="217AE3FC" w14:textId="722DF69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8ECDC44">
          <v:shape id="_x0000_i1363" type="#_x0000_t75" style="width:20.25pt;height:18pt" o:ole="">
            <v:imagedata r:id="rId4" o:title=""/>
          </v:shape>
          <w:control r:id="rId84" w:name="DefaultOcxName79" w:shapeid="_x0000_i1363"/>
        </w:object>
      </w:r>
    </w:p>
    <w:p w14:paraId="02890C99"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A63305">
        <w:rPr>
          <w:rFonts w:ascii="Helvetica" w:eastAsia="Times New Roman" w:hAnsi="Helvetica" w:cs="Helvetica"/>
          <w:color w:val="2D3B45"/>
          <w:sz w:val="24"/>
          <w:szCs w:val="24"/>
          <w:highlight w:val="yellow"/>
        </w:rPr>
        <w:t>monopolistically competitive</w:t>
      </w:r>
    </w:p>
    <w:p w14:paraId="5EB4F916"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20" w:name="question_250262"/>
    <w:bookmarkEnd w:id="20"/>
    <w:p w14:paraId="5FC4A0F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15607B74"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21</w:t>
      </w:r>
      <w:r w:rsidRPr="00874AA9">
        <w:rPr>
          <w:rFonts w:ascii="Helvetica" w:eastAsia="Times New Roman" w:hAnsi="Helvetica" w:cs="Helvetica"/>
          <w:b/>
          <w:bCs/>
          <w:color w:val="595959"/>
          <w:sz w:val="26"/>
          <w:szCs w:val="26"/>
        </w:rPr>
        <w:t>1 pts</w:t>
      </w:r>
    </w:p>
    <w:p w14:paraId="316CC272" w14:textId="77777777" w:rsidR="00874AA9" w:rsidRPr="00874AA9" w:rsidRDefault="00874AA9" w:rsidP="00874AA9">
      <w:pPr>
        <w:shd w:val="clear" w:color="auto" w:fill="FFFFFF"/>
        <w:spacing w:after="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xml:space="preserve">You and your friend robbed a liquor store.  The police saw the surveillance tape and brought you both in for questioning.  The cops sit you and your friend down separately and ask you what happened.  You have two options: you can pretend to be innocent, or </w:t>
      </w:r>
      <w:r w:rsidRPr="00874AA9">
        <w:rPr>
          <w:rFonts w:ascii="Helvetica" w:eastAsia="Times New Roman" w:hAnsi="Helvetica" w:cs="Helvetica"/>
          <w:color w:val="2D3B45"/>
          <w:sz w:val="24"/>
          <w:szCs w:val="24"/>
        </w:rPr>
        <w:lastRenderedPageBreak/>
        <w:t>you can blame your friend and say they forced you into the crime.  Each cell on the table presents the penalties you and your friend would get at each outcome.  Penalties are based on both what you say and what your friend says.  Your penalty is the first listed in each cell, your friend's penalty is the second listed.  </w:t>
      </w:r>
    </w:p>
    <w:p w14:paraId="346C56D2" w14:textId="77777777"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tbl>
      <w:tblPr>
        <w:tblW w:w="11684" w:type="dxa"/>
        <w:tblInd w:w="-144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08"/>
        <w:gridCol w:w="2908"/>
        <w:gridCol w:w="2908"/>
        <w:gridCol w:w="2960"/>
      </w:tblGrid>
      <w:tr w:rsidR="00874AA9" w:rsidRPr="00874AA9" w14:paraId="0D406EFF" w14:textId="77777777" w:rsidTr="003475BD">
        <w:trPr>
          <w:trHeight w:val="228"/>
        </w:trPr>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B4B941A" w14:textId="77777777" w:rsidR="00874AA9" w:rsidRPr="00874AA9" w:rsidRDefault="00874AA9" w:rsidP="00874AA9">
            <w:pPr>
              <w:spacing w:after="0" w:line="240" w:lineRule="auto"/>
              <w:rPr>
                <w:rFonts w:ascii="Helvetica" w:eastAsia="Times New Roman" w:hAnsi="Helvetica" w:cs="Helvetica"/>
                <w:color w:val="2D3B45"/>
                <w:sz w:val="24"/>
                <w:szCs w:val="24"/>
              </w:rPr>
            </w:pPr>
          </w:p>
        </w:tc>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D7D6CCE" w14:textId="77777777" w:rsidR="00874AA9" w:rsidRPr="00874AA9" w:rsidRDefault="00874AA9" w:rsidP="00874AA9">
            <w:pPr>
              <w:spacing w:after="0" w:line="240" w:lineRule="auto"/>
              <w:rPr>
                <w:rFonts w:ascii="Times New Roman" w:eastAsia="Times New Roman" w:hAnsi="Times New Roman" w:cs="Times New Roman"/>
                <w:sz w:val="20"/>
                <w:szCs w:val="20"/>
              </w:rPr>
            </w:pPr>
          </w:p>
        </w:tc>
        <w:tc>
          <w:tcPr>
            <w:tcW w:w="5868"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FC3FFFE"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Your Friend's Strategies</w:t>
            </w:r>
          </w:p>
        </w:tc>
      </w:tr>
      <w:tr w:rsidR="00874AA9" w:rsidRPr="00874AA9" w14:paraId="0E273E5B" w14:textId="77777777" w:rsidTr="003475BD">
        <w:trPr>
          <w:trHeight w:val="241"/>
        </w:trPr>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BEED731" w14:textId="77777777" w:rsidR="00874AA9" w:rsidRPr="00874AA9" w:rsidRDefault="00874AA9" w:rsidP="00874AA9">
            <w:pPr>
              <w:spacing w:after="0" w:line="240" w:lineRule="auto"/>
              <w:rPr>
                <w:rFonts w:ascii="Times New Roman" w:eastAsia="Times New Roman" w:hAnsi="Times New Roman" w:cs="Times New Roman"/>
                <w:sz w:val="24"/>
                <w:szCs w:val="24"/>
              </w:rPr>
            </w:pPr>
          </w:p>
        </w:tc>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4C2799A" w14:textId="77777777" w:rsidR="00874AA9" w:rsidRPr="00874AA9" w:rsidRDefault="00874AA9" w:rsidP="00874AA9">
            <w:pPr>
              <w:spacing w:after="0" w:line="240" w:lineRule="auto"/>
              <w:rPr>
                <w:rFonts w:ascii="Times New Roman" w:eastAsia="Times New Roman" w:hAnsi="Times New Roman" w:cs="Times New Roman"/>
                <w:sz w:val="20"/>
                <w:szCs w:val="20"/>
              </w:rPr>
            </w:pPr>
          </w:p>
        </w:tc>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3BFB3BC"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Fake innocence</w:t>
            </w:r>
          </w:p>
        </w:tc>
        <w:tc>
          <w:tcPr>
            <w:tcW w:w="295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C5EDBE8"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Snitch (Blame your friend)</w:t>
            </w:r>
          </w:p>
        </w:tc>
      </w:tr>
      <w:tr w:rsidR="00874AA9" w:rsidRPr="00874AA9" w14:paraId="5956728E" w14:textId="77777777" w:rsidTr="003475BD">
        <w:trPr>
          <w:trHeight w:val="495"/>
        </w:trPr>
        <w:tc>
          <w:tcPr>
            <w:tcW w:w="2908"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28FF244"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Your Strategies</w:t>
            </w:r>
          </w:p>
        </w:tc>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74DDFF0"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Fake innocence</w:t>
            </w:r>
          </w:p>
        </w:tc>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194CDBC"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Released with a warning, Released with a warning</w:t>
            </w:r>
          </w:p>
        </w:tc>
        <w:tc>
          <w:tcPr>
            <w:tcW w:w="295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4A56D15"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4 years in prison, no punishment (except minor stitches) </w:t>
            </w:r>
          </w:p>
        </w:tc>
      </w:tr>
      <w:tr w:rsidR="00874AA9" w:rsidRPr="00874AA9" w14:paraId="29EEFD72" w14:textId="77777777" w:rsidTr="003475BD">
        <w:trPr>
          <w:trHeight w:val="495"/>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47586B4" w14:textId="77777777" w:rsidR="00874AA9" w:rsidRPr="00874AA9" w:rsidRDefault="00874AA9" w:rsidP="00874AA9">
            <w:pPr>
              <w:spacing w:after="0" w:line="240" w:lineRule="auto"/>
              <w:rPr>
                <w:rFonts w:ascii="Times New Roman" w:eastAsia="Times New Roman" w:hAnsi="Times New Roman" w:cs="Times New Roman"/>
                <w:sz w:val="24"/>
                <w:szCs w:val="24"/>
              </w:rPr>
            </w:pPr>
          </w:p>
        </w:tc>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BBD8E6C"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Snitch (Blame your friend)</w:t>
            </w:r>
          </w:p>
        </w:tc>
        <w:tc>
          <w:tcPr>
            <w:tcW w:w="29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20D6F59"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No punishment (except minor stitches), 4 years in prison </w:t>
            </w:r>
          </w:p>
        </w:tc>
        <w:tc>
          <w:tcPr>
            <w:tcW w:w="295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8755FF4" w14:textId="77777777" w:rsidR="00874AA9" w:rsidRPr="00874AA9" w:rsidRDefault="00874AA9" w:rsidP="00874AA9">
            <w:pPr>
              <w:spacing w:after="0" w:line="240" w:lineRule="auto"/>
              <w:rPr>
                <w:rFonts w:ascii="Times New Roman" w:eastAsia="Times New Roman" w:hAnsi="Times New Roman" w:cs="Times New Roman"/>
                <w:sz w:val="24"/>
                <w:szCs w:val="24"/>
              </w:rPr>
            </w:pPr>
            <w:r w:rsidRPr="00874AA9">
              <w:rPr>
                <w:rFonts w:ascii="Times New Roman" w:eastAsia="Times New Roman" w:hAnsi="Times New Roman" w:cs="Times New Roman"/>
                <w:sz w:val="24"/>
                <w:szCs w:val="24"/>
              </w:rPr>
              <w:t>2 years in prison, 2 years in prison</w:t>
            </w:r>
          </w:p>
        </w:tc>
      </w:tr>
    </w:tbl>
    <w:p w14:paraId="507DB4D0" w14:textId="77777777"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What is your dominant strategy?  What is your friend's?</w:t>
      </w:r>
    </w:p>
    <w:p w14:paraId="018E647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4EB0AEA0" w14:textId="7A84ADEE"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1CACFF5">
          <v:shape id="_x0000_i1366" type="#_x0000_t75" style="width:20.25pt;height:18pt" o:ole="">
            <v:imagedata r:id="rId4" o:title=""/>
          </v:shape>
          <w:control r:id="rId85" w:name="DefaultOcxName80" w:shapeid="_x0000_i1366"/>
        </w:object>
      </w:r>
    </w:p>
    <w:p w14:paraId="6B280CF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fake innocence, fake innocence</w:t>
      </w:r>
    </w:p>
    <w:p w14:paraId="7A8620B1" w14:textId="04A04780"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C98A6C5">
          <v:shape id="_x0000_i1369" type="#_x0000_t75" style="width:20.25pt;height:18pt" o:ole="">
            <v:imagedata r:id="rId4" o:title=""/>
          </v:shape>
          <w:control r:id="rId86" w:name="DefaultOcxName81" w:shapeid="_x0000_i1369"/>
        </w:object>
      </w:r>
    </w:p>
    <w:p w14:paraId="06A112B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A63305">
        <w:rPr>
          <w:rFonts w:ascii="Helvetica" w:eastAsia="Times New Roman" w:hAnsi="Helvetica" w:cs="Helvetica"/>
          <w:color w:val="2D3B45"/>
          <w:sz w:val="24"/>
          <w:szCs w:val="24"/>
          <w:highlight w:val="yellow"/>
        </w:rPr>
        <w:t>blame your friend; blame you</w:t>
      </w:r>
    </w:p>
    <w:p w14:paraId="6C5816C0" w14:textId="72AB2240"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6742B952">
          <v:shape id="_x0000_i1372" type="#_x0000_t75" style="width:20.25pt;height:18pt" o:ole="">
            <v:imagedata r:id="rId4" o:title=""/>
          </v:shape>
          <w:control r:id="rId87" w:name="DefaultOcxName82" w:shapeid="_x0000_i1372"/>
        </w:object>
      </w:r>
    </w:p>
    <w:p w14:paraId="0A6DB1E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blame your friend, fake innocence</w:t>
      </w:r>
    </w:p>
    <w:p w14:paraId="2D4E78A2" w14:textId="75257375"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5CC62E6">
          <v:shape id="_x0000_i1375" type="#_x0000_t75" style="width:20.25pt;height:18pt" o:ole="">
            <v:imagedata r:id="rId4" o:title=""/>
          </v:shape>
          <w:control r:id="rId88" w:name="DefaultOcxName83" w:shapeid="_x0000_i1375"/>
        </w:object>
      </w:r>
    </w:p>
    <w:p w14:paraId="36769B8B"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fake innocence, blame you</w:t>
      </w:r>
    </w:p>
    <w:p w14:paraId="7F3A0247"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21" w:name="question_250263"/>
    <w:bookmarkEnd w:id="21"/>
    <w:p w14:paraId="6F76556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29B6402F"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22</w:t>
      </w:r>
      <w:r w:rsidRPr="00874AA9">
        <w:rPr>
          <w:rFonts w:ascii="Helvetica" w:eastAsia="Times New Roman" w:hAnsi="Helvetica" w:cs="Helvetica"/>
          <w:b/>
          <w:bCs/>
          <w:color w:val="595959"/>
          <w:sz w:val="26"/>
          <w:szCs w:val="26"/>
        </w:rPr>
        <w:t>1 pts</w:t>
      </w:r>
    </w:p>
    <w:p w14:paraId="4FC90BBD" w14:textId="77777777" w:rsidR="00874AA9" w:rsidRPr="00874AA9" w:rsidRDefault="00874AA9" w:rsidP="00874AA9">
      <w:pPr>
        <w:shd w:val="clear" w:color="auto" w:fill="FFFFFF"/>
        <w:spacing w:after="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figure below represents The Fantastic Puns company that operates in a monopolistically competitive market. They have an innovative idea for a pun-based digital party game. In the long run you would expect:</w:t>
      </w:r>
    </w:p>
    <w:p w14:paraId="6ED42221" w14:textId="469D7F94"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noProof/>
          <w:color w:val="2D3B45"/>
          <w:sz w:val="24"/>
          <w:szCs w:val="24"/>
        </w:rPr>
        <w:lastRenderedPageBreak/>
        <w:drawing>
          <wp:inline distT="0" distB="0" distL="0" distR="0" wp14:anchorId="0CFAB872" wp14:editId="5DBD6A22">
            <wp:extent cx="1990725" cy="2162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90725" cy="2162175"/>
                    </a:xfrm>
                    <a:prstGeom prst="rect">
                      <a:avLst/>
                    </a:prstGeom>
                    <a:noFill/>
                    <a:ln>
                      <a:noFill/>
                    </a:ln>
                  </pic:spPr>
                </pic:pic>
              </a:graphicData>
            </a:graphic>
          </wp:inline>
        </w:drawing>
      </w:r>
    </w:p>
    <w:p w14:paraId="5B2E4F5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1AA6801E" w14:textId="7891AC8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982AB4F">
          <v:shape id="_x0000_i1378" type="#_x0000_t75" style="width:20.25pt;height:18pt" o:ole="">
            <v:imagedata r:id="rId4" o:title=""/>
          </v:shape>
          <w:control r:id="rId90" w:name="DefaultOcxName84" w:shapeid="_x0000_i1378"/>
        </w:object>
      </w:r>
    </w:p>
    <w:p w14:paraId="008DCBA1" w14:textId="77777777" w:rsidR="00874AA9" w:rsidRPr="00A63305" w:rsidRDefault="00874AA9" w:rsidP="00874AA9">
      <w:pPr>
        <w:shd w:val="clear" w:color="auto" w:fill="FFFFFF"/>
        <w:spacing w:after="0" w:line="240" w:lineRule="auto"/>
        <w:rPr>
          <w:rFonts w:ascii="Helvetica" w:eastAsia="Times New Roman" w:hAnsi="Helvetica" w:cs="Helvetica"/>
          <w:color w:val="2D3B45"/>
          <w:sz w:val="24"/>
          <w:szCs w:val="24"/>
        </w:rPr>
      </w:pPr>
      <w:r w:rsidRPr="00A63305">
        <w:rPr>
          <w:rFonts w:ascii="Helvetica" w:eastAsia="Times New Roman" w:hAnsi="Helvetica" w:cs="Helvetica"/>
          <w:color w:val="2D3B45"/>
          <w:sz w:val="24"/>
          <w:szCs w:val="24"/>
          <w:highlight w:val="yellow"/>
        </w:rPr>
        <w:t>more firms to enter the market.</w:t>
      </w:r>
    </w:p>
    <w:p w14:paraId="5AC992F6" w14:textId="6B4519EC"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4F2AA85">
          <v:shape id="_x0000_i1381" type="#_x0000_t75" style="width:20.25pt;height:18pt" o:ole="">
            <v:imagedata r:id="rId4" o:title=""/>
          </v:shape>
          <w:control r:id="rId91" w:name="DefaultOcxName85" w:shapeid="_x0000_i1381"/>
        </w:object>
      </w:r>
    </w:p>
    <w:p w14:paraId="0217DF6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prices to increase.</w:t>
      </w:r>
    </w:p>
    <w:p w14:paraId="68E25745" w14:textId="6F97BB7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C84B2B2">
          <v:shape id="_x0000_i1384" type="#_x0000_t75" style="width:20.25pt;height:18pt" o:ole="">
            <v:imagedata r:id="rId4" o:title=""/>
          </v:shape>
          <w:control r:id="rId92" w:name="DefaultOcxName86" w:shapeid="_x0000_i1384"/>
        </w:object>
      </w:r>
    </w:p>
    <w:p w14:paraId="4E3ADEA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less quality and innovation.</w:t>
      </w:r>
    </w:p>
    <w:p w14:paraId="437C0BA0" w14:textId="4EAC858F"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9C80C3D">
          <v:shape id="_x0000_i1387" type="#_x0000_t75" style="width:20.25pt;height:18pt" o:ole="">
            <v:imagedata r:id="rId4" o:title=""/>
          </v:shape>
          <w:control r:id="rId93" w:name="DefaultOcxName87" w:shapeid="_x0000_i1387"/>
        </w:object>
      </w:r>
    </w:p>
    <w:p w14:paraId="08D6CEFF"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demand to become more inelastic.</w:t>
      </w:r>
    </w:p>
    <w:p w14:paraId="33CFC642"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22" w:name="question_250264"/>
    <w:bookmarkEnd w:id="22"/>
    <w:p w14:paraId="44F59F9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1DF8B7AE"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23</w:t>
      </w:r>
      <w:r w:rsidRPr="00874AA9">
        <w:rPr>
          <w:rFonts w:ascii="Helvetica" w:eastAsia="Times New Roman" w:hAnsi="Helvetica" w:cs="Helvetica"/>
          <w:b/>
          <w:bCs/>
          <w:color w:val="595959"/>
          <w:sz w:val="26"/>
          <w:szCs w:val="26"/>
        </w:rPr>
        <w:t>1 pts</w:t>
      </w:r>
    </w:p>
    <w:p w14:paraId="69AB54CB" w14:textId="77777777" w:rsidR="00874AA9" w:rsidRPr="00874AA9" w:rsidRDefault="00874AA9" w:rsidP="00874AA9">
      <w:pPr>
        <w:shd w:val="clear" w:color="auto" w:fill="FFFFFF"/>
        <w:spacing w:after="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figure below represents The Fantastic Puns company that operates in a monopolistically competitive market. They have an innovative idea for a pun-based digital party game. In the long run prices will:</w:t>
      </w:r>
    </w:p>
    <w:p w14:paraId="6CE0CDA1" w14:textId="40430ADE"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noProof/>
          <w:color w:val="2D3B45"/>
          <w:sz w:val="24"/>
          <w:szCs w:val="24"/>
        </w:rPr>
        <w:drawing>
          <wp:inline distT="0" distB="0" distL="0" distR="0" wp14:anchorId="7A8A5520" wp14:editId="2D5C129E">
            <wp:extent cx="1990725" cy="2162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90725" cy="2162175"/>
                    </a:xfrm>
                    <a:prstGeom prst="rect">
                      <a:avLst/>
                    </a:prstGeom>
                    <a:noFill/>
                    <a:ln>
                      <a:noFill/>
                    </a:ln>
                  </pic:spPr>
                </pic:pic>
              </a:graphicData>
            </a:graphic>
          </wp:inline>
        </w:drawing>
      </w:r>
    </w:p>
    <w:p w14:paraId="073D8A2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EEAE7BE" w14:textId="4B1ED7BC"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7F0AC14">
          <v:shape id="_x0000_i1390" type="#_x0000_t75" style="width:20.25pt;height:18pt" o:ole="">
            <v:imagedata r:id="rId4" o:title=""/>
          </v:shape>
          <w:control r:id="rId94" w:name="DefaultOcxName88" w:shapeid="_x0000_i1390"/>
        </w:object>
      </w:r>
    </w:p>
    <w:p w14:paraId="74C9467A"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increase as unprofitable firms leave the industry.</w:t>
      </w:r>
    </w:p>
    <w:p w14:paraId="68A1AA15" w14:textId="33E8C09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lastRenderedPageBreak/>
        <w:object w:dxaOrig="405" w:dyaOrig="360" w14:anchorId="5706540E">
          <v:shape id="_x0000_i1393" type="#_x0000_t75" style="width:20.25pt;height:18pt" o:ole="">
            <v:imagedata r:id="rId4" o:title=""/>
          </v:shape>
          <w:control r:id="rId95" w:name="DefaultOcxName89" w:shapeid="_x0000_i1393"/>
        </w:object>
      </w:r>
    </w:p>
    <w:p w14:paraId="1D06D9E6"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stay the same.</w:t>
      </w:r>
    </w:p>
    <w:p w14:paraId="2AE2001B" w14:textId="130ADBA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28D3804B">
          <v:shape id="_x0000_i1396" type="#_x0000_t75" style="width:20.25pt;height:18pt" o:ole="">
            <v:imagedata r:id="rId4" o:title=""/>
          </v:shape>
          <w:control r:id="rId96" w:name="DefaultOcxName90" w:shapeid="_x0000_i1396"/>
        </w:object>
      </w:r>
    </w:p>
    <w:p w14:paraId="3B2AE473"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373E88">
        <w:rPr>
          <w:rFonts w:ascii="Helvetica" w:eastAsia="Times New Roman" w:hAnsi="Helvetica" w:cs="Helvetica"/>
          <w:color w:val="2D3B45"/>
          <w:sz w:val="24"/>
          <w:szCs w:val="24"/>
          <w:highlight w:val="yellow"/>
        </w:rPr>
        <w:t>decrease to the point that P = AC.</w:t>
      </w:r>
    </w:p>
    <w:p w14:paraId="778AE50B" w14:textId="07F2DD7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4ED839A">
          <v:shape id="_x0000_i1399" type="#_x0000_t75" style="width:20.25pt;height:18pt" o:ole="">
            <v:imagedata r:id="rId4" o:title=""/>
          </v:shape>
          <w:control r:id="rId97" w:name="DefaultOcxName91" w:shapeid="_x0000_i1399"/>
        </w:object>
      </w:r>
    </w:p>
    <w:p w14:paraId="2681CBF6"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decrease to the point that P = MC.</w:t>
      </w:r>
    </w:p>
    <w:p w14:paraId="5C7A64AC"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23" w:name="question_250265"/>
    <w:bookmarkEnd w:id="23"/>
    <w:p w14:paraId="5E74FF3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496EB312"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24</w:t>
      </w:r>
      <w:r w:rsidRPr="00874AA9">
        <w:rPr>
          <w:rFonts w:ascii="Helvetica" w:eastAsia="Times New Roman" w:hAnsi="Helvetica" w:cs="Helvetica"/>
          <w:b/>
          <w:bCs/>
          <w:color w:val="595959"/>
          <w:sz w:val="26"/>
          <w:szCs w:val="26"/>
        </w:rPr>
        <w:t>1 pts</w:t>
      </w:r>
    </w:p>
    <w:p w14:paraId="36D8A330" w14:textId="77777777" w:rsidR="00874AA9" w:rsidRPr="00874AA9" w:rsidRDefault="00874AA9" w:rsidP="00874AA9">
      <w:pPr>
        <w:shd w:val="clear" w:color="auto" w:fill="FFFFFF"/>
        <w:spacing w:after="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figure below represents The Fantastic Puns company that operates in a monopolistically competitive market. They have an innovative idea for a pun-based digital party game. In this market, in the long run you would expect:</w:t>
      </w:r>
    </w:p>
    <w:p w14:paraId="2FF946A0" w14:textId="6D674E22"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noProof/>
          <w:color w:val="2D3B45"/>
          <w:sz w:val="24"/>
          <w:szCs w:val="24"/>
        </w:rPr>
        <w:drawing>
          <wp:inline distT="0" distB="0" distL="0" distR="0" wp14:anchorId="36DE9A4A" wp14:editId="6C1143EA">
            <wp:extent cx="1990725" cy="2162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90725" cy="2162175"/>
                    </a:xfrm>
                    <a:prstGeom prst="rect">
                      <a:avLst/>
                    </a:prstGeom>
                    <a:noFill/>
                    <a:ln>
                      <a:noFill/>
                    </a:ln>
                  </pic:spPr>
                </pic:pic>
              </a:graphicData>
            </a:graphic>
          </wp:inline>
        </w:drawing>
      </w:r>
    </w:p>
    <w:p w14:paraId="091727F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5864FF47" w14:textId="0427145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14D1DF94">
          <v:shape id="_x0000_i1402" type="#_x0000_t75" style="width:20.25pt;height:18pt" o:ole="">
            <v:imagedata r:id="rId4" o:title=""/>
          </v:shape>
          <w:control r:id="rId98" w:name="DefaultOcxName92" w:shapeid="_x0000_i1402"/>
        </w:object>
      </w:r>
    </w:p>
    <w:p w14:paraId="35A22AC0"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both demand and price to increase as unprofitable firms leave the industry.</w:t>
      </w:r>
    </w:p>
    <w:p w14:paraId="294EC711" w14:textId="2435A813"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27AEA4F">
          <v:shape id="_x0000_i1405" type="#_x0000_t75" style="width:20.25pt;height:18pt" o:ole="">
            <v:imagedata r:id="rId4" o:title=""/>
          </v:shape>
          <w:control r:id="rId99" w:name="DefaultOcxName93" w:shapeid="_x0000_i1405"/>
        </w:object>
      </w:r>
    </w:p>
    <w:p w14:paraId="4E379D4F"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demand to shift left an</w:t>
      </w:r>
      <w:bookmarkStart w:id="24" w:name="_GoBack"/>
      <w:bookmarkEnd w:id="24"/>
      <w:r w:rsidRPr="00874AA9">
        <w:rPr>
          <w:rFonts w:ascii="Helvetica" w:eastAsia="Times New Roman" w:hAnsi="Helvetica" w:cs="Helvetica"/>
          <w:color w:val="2D3B45"/>
          <w:sz w:val="24"/>
          <w:szCs w:val="24"/>
        </w:rPr>
        <w:t>d decrease price to the point that P = MC.</w:t>
      </w:r>
    </w:p>
    <w:p w14:paraId="469ABA23" w14:textId="25BDF904"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07BC5B8">
          <v:shape id="_x0000_i1408" type="#_x0000_t75" style="width:20.25pt;height:18pt" o:ole="">
            <v:imagedata r:id="rId4" o:title=""/>
          </v:shape>
          <w:control r:id="rId100" w:name="DefaultOcxName94" w:shapeid="_x0000_i1408"/>
        </w:object>
      </w:r>
    </w:p>
    <w:p w14:paraId="38E3B3C5"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F671FF">
        <w:rPr>
          <w:rFonts w:ascii="Helvetica" w:eastAsia="Times New Roman" w:hAnsi="Helvetica" w:cs="Helvetica"/>
          <w:color w:val="2D3B45"/>
          <w:sz w:val="24"/>
          <w:szCs w:val="24"/>
          <w:highlight w:val="yellow"/>
        </w:rPr>
        <w:t>demand to decrease and price to fall to the point that P = AC.</w:t>
      </w:r>
    </w:p>
    <w:p w14:paraId="12746B5B" w14:textId="44301809"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375D08B3">
          <v:shape id="_x0000_i1440" type="#_x0000_t75" style="width:20.25pt;height:18pt" o:ole="">
            <v:imagedata r:id="rId4" o:title=""/>
          </v:shape>
          <w:control r:id="rId101" w:name="DefaultOcxName95" w:shapeid="_x0000_i1440"/>
        </w:object>
      </w:r>
    </w:p>
    <w:p w14:paraId="17472CEC"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both demand and price to stay the same.</w:t>
      </w:r>
    </w:p>
    <w:p w14:paraId="20930951" w14:textId="77777777" w:rsidR="00874AA9" w:rsidRPr="00874AA9" w:rsidRDefault="00874AA9" w:rsidP="00874AA9">
      <w:pPr>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 </w:t>
      </w:r>
    </w:p>
    <w:bookmarkStart w:id="25" w:name="question_250266"/>
    <w:bookmarkEnd w:id="25"/>
    <w:p w14:paraId="43D92904"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fldChar w:fldCharType="begin"/>
      </w:r>
      <w:r w:rsidRPr="00874AA9">
        <w:rPr>
          <w:rFonts w:ascii="Helvetica" w:eastAsia="Times New Roman" w:hAnsi="Helvetica" w:cs="Helvetica"/>
          <w:color w:val="2D3B45"/>
          <w:sz w:val="24"/>
          <w:szCs w:val="24"/>
        </w:rPr>
        <w:instrText xml:space="preserve"> HYPERLINK "https://laroche.instructure.com/courses/2796/quizzes/11083/take" </w:instrText>
      </w:r>
      <w:r w:rsidRPr="00874AA9">
        <w:rPr>
          <w:rFonts w:ascii="Helvetica" w:eastAsia="Times New Roman" w:hAnsi="Helvetica" w:cs="Helvetica"/>
          <w:color w:val="2D3B45"/>
          <w:sz w:val="24"/>
          <w:szCs w:val="24"/>
        </w:rPr>
        <w:fldChar w:fldCharType="separate"/>
      </w:r>
      <w:r w:rsidRPr="00874AA9">
        <w:rPr>
          <w:rFonts w:ascii="Helvetica" w:eastAsia="Times New Roman" w:hAnsi="Helvetica" w:cs="Helvetica"/>
          <w:color w:val="0000FF"/>
          <w:sz w:val="24"/>
          <w:szCs w:val="24"/>
          <w:bdr w:val="none" w:sz="0" w:space="0" w:color="auto" w:frame="1"/>
        </w:rPr>
        <w:t>Flag this Question</w:t>
      </w:r>
      <w:r w:rsidRPr="00874AA9">
        <w:rPr>
          <w:rFonts w:ascii="Helvetica" w:eastAsia="Times New Roman" w:hAnsi="Helvetica" w:cs="Helvetica"/>
          <w:color w:val="2D3B45"/>
          <w:sz w:val="24"/>
          <w:szCs w:val="24"/>
        </w:rPr>
        <w:fldChar w:fldCharType="end"/>
      </w:r>
    </w:p>
    <w:p w14:paraId="7D0747F4" w14:textId="77777777" w:rsidR="00874AA9" w:rsidRPr="00874AA9" w:rsidRDefault="00874AA9" w:rsidP="00874AA9">
      <w:pPr>
        <w:shd w:val="clear" w:color="auto" w:fill="F5F5F5"/>
        <w:spacing w:after="0" w:line="240" w:lineRule="auto"/>
        <w:rPr>
          <w:rFonts w:ascii="Helvetica" w:eastAsia="Times New Roman" w:hAnsi="Helvetica" w:cs="Helvetica"/>
          <w:b/>
          <w:bCs/>
          <w:color w:val="2D3B45"/>
          <w:sz w:val="29"/>
          <w:szCs w:val="29"/>
        </w:rPr>
      </w:pPr>
      <w:r w:rsidRPr="00874AA9">
        <w:rPr>
          <w:rFonts w:ascii="Helvetica" w:eastAsia="Times New Roman" w:hAnsi="Helvetica" w:cs="Helvetica"/>
          <w:b/>
          <w:bCs/>
          <w:color w:val="2D3B45"/>
          <w:sz w:val="29"/>
          <w:szCs w:val="29"/>
        </w:rPr>
        <w:t>Question 25</w:t>
      </w:r>
      <w:r w:rsidRPr="00874AA9">
        <w:rPr>
          <w:rFonts w:ascii="Helvetica" w:eastAsia="Times New Roman" w:hAnsi="Helvetica" w:cs="Helvetica"/>
          <w:b/>
          <w:bCs/>
          <w:color w:val="595959"/>
          <w:sz w:val="26"/>
          <w:szCs w:val="26"/>
        </w:rPr>
        <w:t>1 pts</w:t>
      </w:r>
    </w:p>
    <w:p w14:paraId="1B60631D" w14:textId="77777777" w:rsidR="00874AA9" w:rsidRPr="00874AA9" w:rsidRDefault="00874AA9" w:rsidP="00874AA9">
      <w:pPr>
        <w:shd w:val="clear" w:color="auto" w:fill="FFFFFF"/>
        <w:spacing w:after="18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figure below represents The Fantastic Puns company that operates in a monopolistically competitive market. They have an innovative idea for a pun-based digital party game. In the short run you would expect:</w:t>
      </w:r>
    </w:p>
    <w:p w14:paraId="5BC71298" w14:textId="4A97195F" w:rsidR="00874AA9" w:rsidRPr="00874AA9" w:rsidRDefault="00874AA9" w:rsidP="00874AA9">
      <w:pPr>
        <w:shd w:val="clear" w:color="auto" w:fill="FFFFFF"/>
        <w:spacing w:before="180" w:line="240" w:lineRule="auto"/>
        <w:rPr>
          <w:rFonts w:ascii="Helvetica" w:eastAsia="Times New Roman" w:hAnsi="Helvetica" w:cs="Helvetica"/>
          <w:color w:val="2D3B45"/>
          <w:sz w:val="24"/>
          <w:szCs w:val="24"/>
        </w:rPr>
      </w:pPr>
      <w:r w:rsidRPr="00874AA9">
        <w:rPr>
          <w:rFonts w:ascii="Helvetica" w:eastAsia="Times New Roman" w:hAnsi="Helvetica" w:cs="Helvetica"/>
          <w:noProof/>
          <w:color w:val="2D3B45"/>
          <w:sz w:val="24"/>
          <w:szCs w:val="24"/>
        </w:rPr>
        <w:lastRenderedPageBreak/>
        <w:drawing>
          <wp:inline distT="0" distB="0" distL="0" distR="0" wp14:anchorId="0723813D" wp14:editId="7F0053AD">
            <wp:extent cx="1990725" cy="2162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90725" cy="2162175"/>
                    </a:xfrm>
                    <a:prstGeom prst="rect">
                      <a:avLst/>
                    </a:prstGeom>
                    <a:noFill/>
                    <a:ln>
                      <a:noFill/>
                    </a:ln>
                  </pic:spPr>
                </pic:pic>
              </a:graphicData>
            </a:graphic>
          </wp:inline>
        </w:drawing>
      </w:r>
    </w:p>
    <w:p w14:paraId="7F2140DC"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Group of answer choices</w:t>
      </w:r>
    </w:p>
    <w:p w14:paraId="39C22A7D" w14:textId="5CDB1A52"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7821BC33">
          <v:shape id="_x0000_i1414" type="#_x0000_t75" style="width:20.25pt;height:18pt" o:ole="">
            <v:imagedata r:id="rId4" o:title=""/>
          </v:shape>
          <w:control r:id="rId102" w:name="DefaultOcxName96" w:shapeid="_x0000_i1414"/>
        </w:object>
      </w:r>
    </w:p>
    <w:p w14:paraId="68E4CCE8"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average cost to be above the market price.</w:t>
      </w:r>
    </w:p>
    <w:p w14:paraId="2C95D5C5" w14:textId="7120308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413DF5D3">
          <v:shape id="_x0000_i1417" type="#_x0000_t75" style="width:20.25pt;height:18pt" o:ole="">
            <v:imagedata r:id="rId4" o:title=""/>
          </v:shape>
          <w:control r:id="rId103" w:name="DefaultOcxName97" w:shapeid="_x0000_i1417"/>
        </w:object>
      </w:r>
    </w:p>
    <w:p w14:paraId="0B36B93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firm to produce more puns than the market demands to try to get more market share.</w:t>
      </w:r>
    </w:p>
    <w:p w14:paraId="4D6C33DE" w14:textId="01ABEA83"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010C7EE4">
          <v:shape id="_x0000_i1420" type="#_x0000_t75" style="width:20.25pt;height:18pt" o:ole="">
            <v:imagedata r:id="rId4" o:title=""/>
          </v:shape>
          <w:control r:id="rId104" w:name="DefaultOcxName98" w:shapeid="_x0000_i1420"/>
        </w:object>
      </w:r>
    </w:p>
    <w:p w14:paraId="4B0EB107" w14:textId="77777777"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t>the firm to produce at the lowest average cost.</w:t>
      </w:r>
    </w:p>
    <w:p w14:paraId="0DAA2A2B" w14:textId="694F7F3D" w:rsidR="00874AA9" w:rsidRPr="00874AA9" w:rsidRDefault="00874AA9" w:rsidP="00874AA9">
      <w:pPr>
        <w:shd w:val="clear" w:color="auto" w:fill="FFFFFF"/>
        <w:spacing w:after="0" w:line="240" w:lineRule="auto"/>
        <w:rPr>
          <w:rFonts w:ascii="Helvetica" w:eastAsia="Times New Roman" w:hAnsi="Helvetica" w:cs="Helvetica"/>
          <w:color w:val="2D3B45"/>
          <w:sz w:val="24"/>
          <w:szCs w:val="24"/>
        </w:rPr>
      </w:pPr>
      <w:r w:rsidRPr="00874AA9">
        <w:rPr>
          <w:rFonts w:ascii="Helvetica" w:eastAsia="Times New Roman" w:hAnsi="Helvetica" w:cs="Helvetica"/>
          <w:color w:val="2D3B45"/>
          <w:sz w:val="24"/>
          <w:szCs w:val="24"/>
        </w:rPr>
        <w:object w:dxaOrig="405" w:dyaOrig="360" w14:anchorId="576C9F22">
          <v:shape id="_x0000_i1423" type="#_x0000_t75" style="width:20.25pt;height:18pt" o:ole="">
            <v:imagedata r:id="rId4" o:title=""/>
          </v:shape>
          <w:control r:id="rId105" w:name="DefaultOcxName99" w:shapeid="_x0000_i1423"/>
        </w:object>
      </w:r>
    </w:p>
    <w:p w14:paraId="5420782E" w14:textId="77777777" w:rsidR="00874AA9" w:rsidRPr="00874AA9" w:rsidRDefault="00874AA9" w:rsidP="00874AA9">
      <w:pPr>
        <w:shd w:val="clear" w:color="auto" w:fill="FFFFFF"/>
        <w:spacing w:line="240" w:lineRule="auto"/>
        <w:rPr>
          <w:rFonts w:ascii="Helvetica" w:eastAsia="Times New Roman" w:hAnsi="Helvetica" w:cs="Helvetica"/>
          <w:color w:val="2D3B45"/>
          <w:sz w:val="24"/>
          <w:szCs w:val="24"/>
        </w:rPr>
      </w:pPr>
      <w:r w:rsidRPr="00373E88">
        <w:rPr>
          <w:rFonts w:ascii="Helvetica" w:eastAsia="Times New Roman" w:hAnsi="Helvetica" w:cs="Helvetica"/>
          <w:color w:val="2D3B45"/>
          <w:sz w:val="24"/>
          <w:szCs w:val="24"/>
          <w:highlight w:val="yellow"/>
        </w:rPr>
        <w:t>the firm to produce at the point where MR = MC.</w:t>
      </w:r>
    </w:p>
    <w:p w14:paraId="10BDB41B" w14:textId="77777777" w:rsidR="00667DB3" w:rsidRDefault="00667DB3"/>
    <w:sectPr w:rsidR="00667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AA9"/>
    <w:rsid w:val="000C234D"/>
    <w:rsid w:val="003475BD"/>
    <w:rsid w:val="00373E88"/>
    <w:rsid w:val="00667DB3"/>
    <w:rsid w:val="00754247"/>
    <w:rsid w:val="00874AA9"/>
    <w:rsid w:val="00A63305"/>
    <w:rsid w:val="00C63E59"/>
    <w:rsid w:val="00F671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8"/>
    <o:shapelayout v:ext="edit">
      <o:idmap v:ext="edit" data="1"/>
    </o:shapelayout>
  </w:shapeDefaults>
  <w:decimalSymbol w:val="."/>
  <w:listSeparator w:val=","/>
  <w14:docId w14:val="6E8814B8"/>
  <w15:chartTrackingRefBased/>
  <w15:docId w15:val="{5171728C-2FA4-400B-A259-AB248B6EB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953132">
      <w:bodyDiv w:val="1"/>
      <w:marLeft w:val="0"/>
      <w:marRight w:val="0"/>
      <w:marTop w:val="0"/>
      <w:marBottom w:val="0"/>
      <w:divBdr>
        <w:top w:val="none" w:sz="0" w:space="0" w:color="auto"/>
        <w:left w:val="none" w:sz="0" w:space="0" w:color="auto"/>
        <w:bottom w:val="none" w:sz="0" w:space="0" w:color="auto"/>
        <w:right w:val="none" w:sz="0" w:space="0" w:color="auto"/>
      </w:divBdr>
      <w:divsChild>
        <w:div w:id="1107385734">
          <w:marLeft w:val="0"/>
          <w:marRight w:val="0"/>
          <w:marTop w:val="0"/>
          <w:marBottom w:val="0"/>
          <w:divBdr>
            <w:top w:val="none" w:sz="0" w:space="0" w:color="auto"/>
            <w:left w:val="none" w:sz="0" w:space="0" w:color="auto"/>
            <w:bottom w:val="none" w:sz="0" w:space="0" w:color="auto"/>
            <w:right w:val="none" w:sz="0" w:space="0" w:color="auto"/>
          </w:divBdr>
          <w:divsChild>
            <w:div w:id="186189280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67339831">
                  <w:marLeft w:val="0"/>
                  <w:marRight w:val="0"/>
                  <w:marTop w:val="0"/>
                  <w:marBottom w:val="0"/>
                  <w:divBdr>
                    <w:top w:val="none" w:sz="0" w:space="0" w:color="auto"/>
                    <w:left w:val="none" w:sz="0" w:space="0" w:color="auto"/>
                    <w:bottom w:val="single" w:sz="6" w:space="6" w:color="AAAAAA"/>
                    <w:right w:val="none" w:sz="0" w:space="0" w:color="auto"/>
                  </w:divBdr>
                </w:div>
                <w:div w:id="304164533">
                  <w:marLeft w:val="0"/>
                  <w:marRight w:val="0"/>
                  <w:marTop w:val="0"/>
                  <w:marBottom w:val="0"/>
                  <w:divBdr>
                    <w:top w:val="none" w:sz="0" w:space="0" w:color="auto"/>
                    <w:left w:val="none" w:sz="0" w:space="0" w:color="auto"/>
                    <w:bottom w:val="none" w:sz="0" w:space="0" w:color="auto"/>
                    <w:right w:val="none" w:sz="0" w:space="0" w:color="auto"/>
                  </w:divBdr>
                  <w:divsChild>
                    <w:div w:id="490101255">
                      <w:marLeft w:val="0"/>
                      <w:marRight w:val="0"/>
                      <w:marTop w:val="360"/>
                      <w:marBottom w:val="360"/>
                      <w:divBdr>
                        <w:top w:val="none" w:sz="0" w:space="0" w:color="auto"/>
                        <w:left w:val="none" w:sz="0" w:space="0" w:color="auto"/>
                        <w:bottom w:val="none" w:sz="0" w:space="0" w:color="auto"/>
                        <w:right w:val="none" w:sz="0" w:space="0" w:color="auto"/>
                      </w:divBdr>
                    </w:div>
                    <w:div w:id="235283439">
                      <w:marLeft w:val="0"/>
                      <w:marRight w:val="0"/>
                      <w:marTop w:val="0"/>
                      <w:marBottom w:val="0"/>
                      <w:divBdr>
                        <w:top w:val="none" w:sz="0" w:space="0" w:color="auto"/>
                        <w:left w:val="none" w:sz="0" w:space="0" w:color="auto"/>
                        <w:bottom w:val="none" w:sz="0" w:space="0" w:color="auto"/>
                        <w:right w:val="none" w:sz="0" w:space="0" w:color="auto"/>
                      </w:divBdr>
                      <w:divsChild>
                        <w:div w:id="1025324494">
                          <w:marLeft w:val="0"/>
                          <w:marRight w:val="0"/>
                          <w:marTop w:val="0"/>
                          <w:marBottom w:val="0"/>
                          <w:divBdr>
                            <w:top w:val="single" w:sz="6" w:space="4" w:color="DDDDDD"/>
                            <w:left w:val="none" w:sz="0" w:space="0" w:color="auto"/>
                            <w:bottom w:val="none" w:sz="0" w:space="0" w:color="auto"/>
                            <w:right w:val="none" w:sz="0" w:space="0" w:color="auto"/>
                          </w:divBdr>
                          <w:divsChild>
                            <w:div w:id="1604921168">
                              <w:marLeft w:val="0"/>
                              <w:marRight w:val="0"/>
                              <w:marTop w:val="0"/>
                              <w:marBottom w:val="0"/>
                              <w:divBdr>
                                <w:top w:val="none" w:sz="0" w:space="0" w:color="auto"/>
                                <w:left w:val="none" w:sz="0" w:space="0" w:color="auto"/>
                                <w:bottom w:val="none" w:sz="0" w:space="0" w:color="auto"/>
                                <w:right w:val="none" w:sz="0" w:space="0" w:color="auto"/>
                              </w:divBdr>
                            </w:div>
                          </w:divsChild>
                        </w:div>
                        <w:div w:id="1871801776">
                          <w:marLeft w:val="0"/>
                          <w:marRight w:val="0"/>
                          <w:marTop w:val="0"/>
                          <w:marBottom w:val="0"/>
                          <w:divBdr>
                            <w:top w:val="single" w:sz="6" w:space="4" w:color="DDDDDD"/>
                            <w:left w:val="none" w:sz="0" w:space="0" w:color="auto"/>
                            <w:bottom w:val="none" w:sz="0" w:space="0" w:color="auto"/>
                            <w:right w:val="none" w:sz="0" w:space="0" w:color="auto"/>
                          </w:divBdr>
                          <w:divsChild>
                            <w:div w:id="654645329">
                              <w:marLeft w:val="0"/>
                              <w:marRight w:val="0"/>
                              <w:marTop w:val="0"/>
                              <w:marBottom w:val="0"/>
                              <w:divBdr>
                                <w:top w:val="none" w:sz="0" w:space="0" w:color="auto"/>
                                <w:left w:val="none" w:sz="0" w:space="0" w:color="auto"/>
                                <w:bottom w:val="none" w:sz="0" w:space="0" w:color="auto"/>
                                <w:right w:val="none" w:sz="0" w:space="0" w:color="auto"/>
                              </w:divBdr>
                            </w:div>
                          </w:divsChild>
                        </w:div>
                        <w:div w:id="16662679">
                          <w:marLeft w:val="0"/>
                          <w:marRight w:val="0"/>
                          <w:marTop w:val="0"/>
                          <w:marBottom w:val="0"/>
                          <w:divBdr>
                            <w:top w:val="single" w:sz="6" w:space="4" w:color="DDDDDD"/>
                            <w:left w:val="none" w:sz="0" w:space="0" w:color="auto"/>
                            <w:bottom w:val="none" w:sz="0" w:space="0" w:color="auto"/>
                            <w:right w:val="none" w:sz="0" w:space="0" w:color="auto"/>
                          </w:divBdr>
                          <w:divsChild>
                            <w:div w:id="445320096">
                              <w:marLeft w:val="0"/>
                              <w:marRight w:val="0"/>
                              <w:marTop w:val="0"/>
                              <w:marBottom w:val="0"/>
                              <w:divBdr>
                                <w:top w:val="none" w:sz="0" w:space="0" w:color="auto"/>
                                <w:left w:val="none" w:sz="0" w:space="0" w:color="auto"/>
                                <w:bottom w:val="none" w:sz="0" w:space="0" w:color="auto"/>
                                <w:right w:val="none" w:sz="0" w:space="0" w:color="auto"/>
                              </w:divBdr>
                            </w:div>
                          </w:divsChild>
                        </w:div>
                        <w:div w:id="350302118">
                          <w:marLeft w:val="0"/>
                          <w:marRight w:val="0"/>
                          <w:marTop w:val="0"/>
                          <w:marBottom w:val="0"/>
                          <w:divBdr>
                            <w:top w:val="single" w:sz="6" w:space="4" w:color="DDDDDD"/>
                            <w:left w:val="none" w:sz="0" w:space="0" w:color="auto"/>
                            <w:bottom w:val="none" w:sz="0" w:space="0" w:color="auto"/>
                            <w:right w:val="none" w:sz="0" w:space="0" w:color="auto"/>
                          </w:divBdr>
                          <w:divsChild>
                            <w:div w:id="2406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73105">
          <w:marLeft w:val="0"/>
          <w:marRight w:val="0"/>
          <w:marTop w:val="0"/>
          <w:marBottom w:val="0"/>
          <w:divBdr>
            <w:top w:val="none" w:sz="0" w:space="0" w:color="auto"/>
            <w:left w:val="none" w:sz="0" w:space="0" w:color="auto"/>
            <w:bottom w:val="none" w:sz="0" w:space="0" w:color="auto"/>
            <w:right w:val="none" w:sz="0" w:space="0" w:color="auto"/>
          </w:divBdr>
          <w:divsChild>
            <w:div w:id="124348759">
              <w:marLeft w:val="0"/>
              <w:marRight w:val="0"/>
              <w:marTop w:val="0"/>
              <w:marBottom w:val="0"/>
              <w:divBdr>
                <w:top w:val="none" w:sz="0" w:space="0" w:color="auto"/>
                <w:left w:val="none" w:sz="0" w:space="0" w:color="auto"/>
                <w:bottom w:val="none" w:sz="0" w:space="0" w:color="auto"/>
                <w:right w:val="none" w:sz="0" w:space="0" w:color="auto"/>
              </w:divBdr>
            </w:div>
            <w:div w:id="159378023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19040099">
                  <w:marLeft w:val="0"/>
                  <w:marRight w:val="0"/>
                  <w:marTop w:val="0"/>
                  <w:marBottom w:val="0"/>
                  <w:divBdr>
                    <w:top w:val="none" w:sz="0" w:space="0" w:color="auto"/>
                    <w:left w:val="none" w:sz="0" w:space="0" w:color="auto"/>
                    <w:bottom w:val="single" w:sz="6" w:space="6" w:color="AAAAAA"/>
                    <w:right w:val="none" w:sz="0" w:space="0" w:color="auto"/>
                  </w:divBdr>
                </w:div>
                <w:div w:id="1133251674">
                  <w:marLeft w:val="0"/>
                  <w:marRight w:val="0"/>
                  <w:marTop w:val="0"/>
                  <w:marBottom w:val="0"/>
                  <w:divBdr>
                    <w:top w:val="none" w:sz="0" w:space="0" w:color="auto"/>
                    <w:left w:val="none" w:sz="0" w:space="0" w:color="auto"/>
                    <w:bottom w:val="none" w:sz="0" w:space="0" w:color="auto"/>
                    <w:right w:val="none" w:sz="0" w:space="0" w:color="auto"/>
                  </w:divBdr>
                  <w:divsChild>
                    <w:div w:id="255871758">
                      <w:marLeft w:val="0"/>
                      <w:marRight w:val="0"/>
                      <w:marTop w:val="360"/>
                      <w:marBottom w:val="360"/>
                      <w:divBdr>
                        <w:top w:val="none" w:sz="0" w:space="0" w:color="auto"/>
                        <w:left w:val="none" w:sz="0" w:space="0" w:color="auto"/>
                        <w:bottom w:val="none" w:sz="0" w:space="0" w:color="auto"/>
                        <w:right w:val="none" w:sz="0" w:space="0" w:color="auto"/>
                      </w:divBdr>
                    </w:div>
                    <w:div w:id="1483541069">
                      <w:marLeft w:val="0"/>
                      <w:marRight w:val="0"/>
                      <w:marTop w:val="0"/>
                      <w:marBottom w:val="0"/>
                      <w:divBdr>
                        <w:top w:val="none" w:sz="0" w:space="0" w:color="auto"/>
                        <w:left w:val="none" w:sz="0" w:space="0" w:color="auto"/>
                        <w:bottom w:val="none" w:sz="0" w:space="0" w:color="auto"/>
                        <w:right w:val="none" w:sz="0" w:space="0" w:color="auto"/>
                      </w:divBdr>
                      <w:divsChild>
                        <w:div w:id="166940349">
                          <w:marLeft w:val="0"/>
                          <w:marRight w:val="0"/>
                          <w:marTop w:val="0"/>
                          <w:marBottom w:val="0"/>
                          <w:divBdr>
                            <w:top w:val="single" w:sz="6" w:space="4" w:color="DDDDDD"/>
                            <w:left w:val="none" w:sz="0" w:space="0" w:color="auto"/>
                            <w:bottom w:val="none" w:sz="0" w:space="0" w:color="auto"/>
                            <w:right w:val="none" w:sz="0" w:space="0" w:color="auto"/>
                          </w:divBdr>
                          <w:divsChild>
                            <w:div w:id="90516813">
                              <w:marLeft w:val="0"/>
                              <w:marRight w:val="0"/>
                              <w:marTop w:val="0"/>
                              <w:marBottom w:val="0"/>
                              <w:divBdr>
                                <w:top w:val="none" w:sz="0" w:space="0" w:color="auto"/>
                                <w:left w:val="none" w:sz="0" w:space="0" w:color="auto"/>
                                <w:bottom w:val="none" w:sz="0" w:space="0" w:color="auto"/>
                                <w:right w:val="none" w:sz="0" w:space="0" w:color="auto"/>
                              </w:divBdr>
                            </w:div>
                          </w:divsChild>
                        </w:div>
                        <w:div w:id="942148442">
                          <w:marLeft w:val="0"/>
                          <w:marRight w:val="0"/>
                          <w:marTop w:val="0"/>
                          <w:marBottom w:val="0"/>
                          <w:divBdr>
                            <w:top w:val="single" w:sz="6" w:space="4" w:color="DDDDDD"/>
                            <w:left w:val="none" w:sz="0" w:space="0" w:color="auto"/>
                            <w:bottom w:val="none" w:sz="0" w:space="0" w:color="auto"/>
                            <w:right w:val="none" w:sz="0" w:space="0" w:color="auto"/>
                          </w:divBdr>
                          <w:divsChild>
                            <w:div w:id="1184709030">
                              <w:marLeft w:val="0"/>
                              <w:marRight w:val="0"/>
                              <w:marTop w:val="0"/>
                              <w:marBottom w:val="0"/>
                              <w:divBdr>
                                <w:top w:val="none" w:sz="0" w:space="0" w:color="auto"/>
                                <w:left w:val="none" w:sz="0" w:space="0" w:color="auto"/>
                                <w:bottom w:val="none" w:sz="0" w:space="0" w:color="auto"/>
                                <w:right w:val="none" w:sz="0" w:space="0" w:color="auto"/>
                              </w:divBdr>
                            </w:div>
                          </w:divsChild>
                        </w:div>
                        <w:div w:id="682321366">
                          <w:marLeft w:val="0"/>
                          <w:marRight w:val="0"/>
                          <w:marTop w:val="0"/>
                          <w:marBottom w:val="0"/>
                          <w:divBdr>
                            <w:top w:val="single" w:sz="6" w:space="4" w:color="DDDDDD"/>
                            <w:left w:val="none" w:sz="0" w:space="0" w:color="auto"/>
                            <w:bottom w:val="none" w:sz="0" w:space="0" w:color="auto"/>
                            <w:right w:val="none" w:sz="0" w:space="0" w:color="auto"/>
                          </w:divBdr>
                          <w:divsChild>
                            <w:div w:id="2056614067">
                              <w:marLeft w:val="0"/>
                              <w:marRight w:val="0"/>
                              <w:marTop w:val="0"/>
                              <w:marBottom w:val="0"/>
                              <w:divBdr>
                                <w:top w:val="none" w:sz="0" w:space="0" w:color="auto"/>
                                <w:left w:val="none" w:sz="0" w:space="0" w:color="auto"/>
                                <w:bottom w:val="none" w:sz="0" w:space="0" w:color="auto"/>
                                <w:right w:val="none" w:sz="0" w:space="0" w:color="auto"/>
                              </w:divBdr>
                            </w:div>
                          </w:divsChild>
                        </w:div>
                        <w:div w:id="1634630940">
                          <w:marLeft w:val="0"/>
                          <w:marRight w:val="0"/>
                          <w:marTop w:val="0"/>
                          <w:marBottom w:val="0"/>
                          <w:divBdr>
                            <w:top w:val="single" w:sz="6" w:space="4" w:color="DDDDDD"/>
                            <w:left w:val="none" w:sz="0" w:space="0" w:color="auto"/>
                            <w:bottom w:val="none" w:sz="0" w:space="0" w:color="auto"/>
                            <w:right w:val="none" w:sz="0" w:space="0" w:color="auto"/>
                          </w:divBdr>
                          <w:divsChild>
                            <w:div w:id="149652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016513">
          <w:marLeft w:val="0"/>
          <w:marRight w:val="0"/>
          <w:marTop w:val="0"/>
          <w:marBottom w:val="0"/>
          <w:divBdr>
            <w:top w:val="none" w:sz="0" w:space="0" w:color="auto"/>
            <w:left w:val="none" w:sz="0" w:space="0" w:color="auto"/>
            <w:bottom w:val="none" w:sz="0" w:space="0" w:color="auto"/>
            <w:right w:val="none" w:sz="0" w:space="0" w:color="auto"/>
          </w:divBdr>
          <w:divsChild>
            <w:div w:id="438795271">
              <w:marLeft w:val="0"/>
              <w:marRight w:val="0"/>
              <w:marTop w:val="0"/>
              <w:marBottom w:val="0"/>
              <w:divBdr>
                <w:top w:val="none" w:sz="0" w:space="0" w:color="auto"/>
                <w:left w:val="none" w:sz="0" w:space="0" w:color="auto"/>
                <w:bottom w:val="none" w:sz="0" w:space="0" w:color="auto"/>
                <w:right w:val="none" w:sz="0" w:space="0" w:color="auto"/>
              </w:divBdr>
            </w:div>
            <w:div w:id="198647067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65196479">
                  <w:marLeft w:val="0"/>
                  <w:marRight w:val="0"/>
                  <w:marTop w:val="0"/>
                  <w:marBottom w:val="0"/>
                  <w:divBdr>
                    <w:top w:val="none" w:sz="0" w:space="0" w:color="auto"/>
                    <w:left w:val="none" w:sz="0" w:space="0" w:color="auto"/>
                    <w:bottom w:val="single" w:sz="6" w:space="6" w:color="AAAAAA"/>
                    <w:right w:val="none" w:sz="0" w:space="0" w:color="auto"/>
                  </w:divBdr>
                </w:div>
                <w:div w:id="2127576999">
                  <w:marLeft w:val="0"/>
                  <w:marRight w:val="0"/>
                  <w:marTop w:val="0"/>
                  <w:marBottom w:val="0"/>
                  <w:divBdr>
                    <w:top w:val="none" w:sz="0" w:space="0" w:color="auto"/>
                    <w:left w:val="none" w:sz="0" w:space="0" w:color="auto"/>
                    <w:bottom w:val="none" w:sz="0" w:space="0" w:color="auto"/>
                    <w:right w:val="none" w:sz="0" w:space="0" w:color="auto"/>
                  </w:divBdr>
                  <w:divsChild>
                    <w:div w:id="1679965536">
                      <w:marLeft w:val="0"/>
                      <w:marRight w:val="0"/>
                      <w:marTop w:val="360"/>
                      <w:marBottom w:val="360"/>
                      <w:divBdr>
                        <w:top w:val="none" w:sz="0" w:space="0" w:color="auto"/>
                        <w:left w:val="none" w:sz="0" w:space="0" w:color="auto"/>
                        <w:bottom w:val="none" w:sz="0" w:space="0" w:color="auto"/>
                        <w:right w:val="none" w:sz="0" w:space="0" w:color="auto"/>
                      </w:divBdr>
                    </w:div>
                    <w:div w:id="1956711341">
                      <w:marLeft w:val="0"/>
                      <w:marRight w:val="0"/>
                      <w:marTop w:val="0"/>
                      <w:marBottom w:val="0"/>
                      <w:divBdr>
                        <w:top w:val="none" w:sz="0" w:space="0" w:color="auto"/>
                        <w:left w:val="none" w:sz="0" w:space="0" w:color="auto"/>
                        <w:bottom w:val="none" w:sz="0" w:space="0" w:color="auto"/>
                        <w:right w:val="none" w:sz="0" w:space="0" w:color="auto"/>
                      </w:divBdr>
                      <w:divsChild>
                        <w:div w:id="1457215636">
                          <w:marLeft w:val="0"/>
                          <w:marRight w:val="0"/>
                          <w:marTop w:val="0"/>
                          <w:marBottom w:val="0"/>
                          <w:divBdr>
                            <w:top w:val="single" w:sz="6" w:space="4" w:color="DDDDDD"/>
                            <w:left w:val="none" w:sz="0" w:space="0" w:color="auto"/>
                            <w:bottom w:val="none" w:sz="0" w:space="0" w:color="auto"/>
                            <w:right w:val="none" w:sz="0" w:space="0" w:color="auto"/>
                          </w:divBdr>
                          <w:divsChild>
                            <w:div w:id="529028908">
                              <w:marLeft w:val="0"/>
                              <w:marRight w:val="0"/>
                              <w:marTop w:val="0"/>
                              <w:marBottom w:val="0"/>
                              <w:divBdr>
                                <w:top w:val="none" w:sz="0" w:space="0" w:color="auto"/>
                                <w:left w:val="none" w:sz="0" w:space="0" w:color="auto"/>
                                <w:bottom w:val="none" w:sz="0" w:space="0" w:color="auto"/>
                                <w:right w:val="none" w:sz="0" w:space="0" w:color="auto"/>
                              </w:divBdr>
                            </w:div>
                          </w:divsChild>
                        </w:div>
                        <w:div w:id="2140948680">
                          <w:marLeft w:val="0"/>
                          <w:marRight w:val="0"/>
                          <w:marTop w:val="0"/>
                          <w:marBottom w:val="0"/>
                          <w:divBdr>
                            <w:top w:val="single" w:sz="6" w:space="4" w:color="DDDDDD"/>
                            <w:left w:val="none" w:sz="0" w:space="0" w:color="auto"/>
                            <w:bottom w:val="none" w:sz="0" w:space="0" w:color="auto"/>
                            <w:right w:val="none" w:sz="0" w:space="0" w:color="auto"/>
                          </w:divBdr>
                          <w:divsChild>
                            <w:div w:id="1326973418">
                              <w:marLeft w:val="0"/>
                              <w:marRight w:val="0"/>
                              <w:marTop w:val="0"/>
                              <w:marBottom w:val="0"/>
                              <w:divBdr>
                                <w:top w:val="none" w:sz="0" w:space="0" w:color="auto"/>
                                <w:left w:val="none" w:sz="0" w:space="0" w:color="auto"/>
                                <w:bottom w:val="none" w:sz="0" w:space="0" w:color="auto"/>
                                <w:right w:val="none" w:sz="0" w:space="0" w:color="auto"/>
                              </w:divBdr>
                            </w:div>
                          </w:divsChild>
                        </w:div>
                        <w:div w:id="1183665441">
                          <w:marLeft w:val="0"/>
                          <w:marRight w:val="0"/>
                          <w:marTop w:val="0"/>
                          <w:marBottom w:val="0"/>
                          <w:divBdr>
                            <w:top w:val="single" w:sz="6" w:space="4" w:color="DDDDDD"/>
                            <w:left w:val="none" w:sz="0" w:space="0" w:color="auto"/>
                            <w:bottom w:val="none" w:sz="0" w:space="0" w:color="auto"/>
                            <w:right w:val="none" w:sz="0" w:space="0" w:color="auto"/>
                          </w:divBdr>
                          <w:divsChild>
                            <w:div w:id="1341658342">
                              <w:marLeft w:val="0"/>
                              <w:marRight w:val="0"/>
                              <w:marTop w:val="0"/>
                              <w:marBottom w:val="0"/>
                              <w:divBdr>
                                <w:top w:val="none" w:sz="0" w:space="0" w:color="auto"/>
                                <w:left w:val="none" w:sz="0" w:space="0" w:color="auto"/>
                                <w:bottom w:val="none" w:sz="0" w:space="0" w:color="auto"/>
                                <w:right w:val="none" w:sz="0" w:space="0" w:color="auto"/>
                              </w:divBdr>
                            </w:div>
                          </w:divsChild>
                        </w:div>
                        <w:div w:id="1079449448">
                          <w:marLeft w:val="0"/>
                          <w:marRight w:val="0"/>
                          <w:marTop w:val="0"/>
                          <w:marBottom w:val="0"/>
                          <w:divBdr>
                            <w:top w:val="single" w:sz="6" w:space="4" w:color="DDDDDD"/>
                            <w:left w:val="none" w:sz="0" w:space="0" w:color="auto"/>
                            <w:bottom w:val="none" w:sz="0" w:space="0" w:color="auto"/>
                            <w:right w:val="none" w:sz="0" w:space="0" w:color="auto"/>
                          </w:divBdr>
                          <w:divsChild>
                            <w:div w:id="20141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89016">
          <w:marLeft w:val="0"/>
          <w:marRight w:val="0"/>
          <w:marTop w:val="0"/>
          <w:marBottom w:val="0"/>
          <w:divBdr>
            <w:top w:val="none" w:sz="0" w:space="0" w:color="auto"/>
            <w:left w:val="none" w:sz="0" w:space="0" w:color="auto"/>
            <w:bottom w:val="none" w:sz="0" w:space="0" w:color="auto"/>
            <w:right w:val="none" w:sz="0" w:space="0" w:color="auto"/>
          </w:divBdr>
          <w:divsChild>
            <w:div w:id="682392339">
              <w:marLeft w:val="0"/>
              <w:marRight w:val="0"/>
              <w:marTop w:val="0"/>
              <w:marBottom w:val="0"/>
              <w:divBdr>
                <w:top w:val="none" w:sz="0" w:space="0" w:color="auto"/>
                <w:left w:val="none" w:sz="0" w:space="0" w:color="auto"/>
                <w:bottom w:val="none" w:sz="0" w:space="0" w:color="auto"/>
                <w:right w:val="none" w:sz="0" w:space="0" w:color="auto"/>
              </w:divBdr>
            </w:div>
            <w:div w:id="65630646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78272826">
                  <w:marLeft w:val="0"/>
                  <w:marRight w:val="0"/>
                  <w:marTop w:val="0"/>
                  <w:marBottom w:val="0"/>
                  <w:divBdr>
                    <w:top w:val="none" w:sz="0" w:space="0" w:color="auto"/>
                    <w:left w:val="none" w:sz="0" w:space="0" w:color="auto"/>
                    <w:bottom w:val="single" w:sz="6" w:space="6" w:color="AAAAAA"/>
                    <w:right w:val="none" w:sz="0" w:space="0" w:color="auto"/>
                  </w:divBdr>
                </w:div>
                <w:div w:id="2069179740">
                  <w:marLeft w:val="0"/>
                  <w:marRight w:val="0"/>
                  <w:marTop w:val="0"/>
                  <w:marBottom w:val="0"/>
                  <w:divBdr>
                    <w:top w:val="none" w:sz="0" w:space="0" w:color="auto"/>
                    <w:left w:val="none" w:sz="0" w:space="0" w:color="auto"/>
                    <w:bottom w:val="none" w:sz="0" w:space="0" w:color="auto"/>
                    <w:right w:val="none" w:sz="0" w:space="0" w:color="auto"/>
                  </w:divBdr>
                  <w:divsChild>
                    <w:div w:id="89930468">
                      <w:marLeft w:val="0"/>
                      <w:marRight w:val="0"/>
                      <w:marTop w:val="360"/>
                      <w:marBottom w:val="360"/>
                      <w:divBdr>
                        <w:top w:val="none" w:sz="0" w:space="0" w:color="auto"/>
                        <w:left w:val="none" w:sz="0" w:space="0" w:color="auto"/>
                        <w:bottom w:val="none" w:sz="0" w:space="0" w:color="auto"/>
                        <w:right w:val="none" w:sz="0" w:space="0" w:color="auto"/>
                      </w:divBdr>
                    </w:div>
                    <w:div w:id="951008750">
                      <w:marLeft w:val="0"/>
                      <w:marRight w:val="0"/>
                      <w:marTop w:val="0"/>
                      <w:marBottom w:val="0"/>
                      <w:divBdr>
                        <w:top w:val="none" w:sz="0" w:space="0" w:color="auto"/>
                        <w:left w:val="none" w:sz="0" w:space="0" w:color="auto"/>
                        <w:bottom w:val="none" w:sz="0" w:space="0" w:color="auto"/>
                        <w:right w:val="none" w:sz="0" w:space="0" w:color="auto"/>
                      </w:divBdr>
                      <w:divsChild>
                        <w:div w:id="929463697">
                          <w:marLeft w:val="0"/>
                          <w:marRight w:val="0"/>
                          <w:marTop w:val="0"/>
                          <w:marBottom w:val="0"/>
                          <w:divBdr>
                            <w:top w:val="single" w:sz="6" w:space="4" w:color="DDDDDD"/>
                            <w:left w:val="none" w:sz="0" w:space="0" w:color="auto"/>
                            <w:bottom w:val="none" w:sz="0" w:space="0" w:color="auto"/>
                            <w:right w:val="none" w:sz="0" w:space="0" w:color="auto"/>
                          </w:divBdr>
                          <w:divsChild>
                            <w:div w:id="1671907524">
                              <w:marLeft w:val="0"/>
                              <w:marRight w:val="0"/>
                              <w:marTop w:val="0"/>
                              <w:marBottom w:val="0"/>
                              <w:divBdr>
                                <w:top w:val="none" w:sz="0" w:space="0" w:color="auto"/>
                                <w:left w:val="none" w:sz="0" w:space="0" w:color="auto"/>
                                <w:bottom w:val="none" w:sz="0" w:space="0" w:color="auto"/>
                                <w:right w:val="none" w:sz="0" w:space="0" w:color="auto"/>
                              </w:divBdr>
                            </w:div>
                          </w:divsChild>
                        </w:div>
                        <w:div w:id="1348216541">
                          <w:marLeft w:val="0"/>
                          <w:marRight w:val="0"/>
                          <w:marTop w:val="0"/>
                          <w:marBottom w:val="0"/>
                          <w:divBdr>
                            <w:top w:val="single" w:sz="6" w:space="4" w:color="DDDDDD"/>
                            <w:left w:val="none" w:sz="0" w:space="0" w:color="auto"/>
                            <w:bottom w:val="none" w:sz="0" w:space="0" w:color="auto"/>
                            <w:right w:val="none" w:sz="0" w:space="0" w:color="auto"/>
                          </w:divBdr>
                          <w:divsChild>
                            <w:div w:id="1328901313">
                              <w:marLeft w:val="0"/>
                              <w:marRight w:val="0"/>
                              <w:marTop w:val="0"/>
                              <w:marBottom w:val="0"/>
                              <w:divBdr>
                                <w:top w:val="none" w:sz="0" w:space="0" w:color="auto"/>
                                <w:left w:val="none" w:sz="0" w:space="0" w:color="auto"/>
                                <w:bottom w:val="none" w:sz="0" w:space="0" w:color="auto"/>
                                <w:right w:val="none" w:sz="0" w:space="0" w:color="auto"/>
                              </w:divBdr>
                            </w:div>
                          </w:divsChild>
                        </w:div>
                        <w:div w:id="1028675096">
                          <w:marLeft w:val="0"/>
                          <w:marRight w:val="0"/>
                          <w:marTop w:val="0"/>
                          <w:marBottom w:val="0"/>
                          <w:divBdr>
                            <w:top w:val="single" w:sz="6" w:space="4" w:color="DDDDDD"/>
                            <w:left w:val="none" w:sz="0" w:space="0" w:color="auto"/>
                            <w:bottom w:val="none" w:sz="0" w:space="0" w:color="auto"/>
                            <w:right w:val="none" w:sz="0" w:space="0" w:color="auto"/>
                          </w:divBdr>
                          <w:divsChild>
                            <w:div w:id="2147313019">
                              <w:marLeft w:val="0"/>
                              <w:marRight w:val="0"/>
                              <w:marTop w:val="0"/>
                              <w:marBottom w:val="0"/>
                              <w:divBdr>
                                <w:top w:val="none" w:sz="0" w:space="0" w:color="auto"/>
                                <w:left w:val="none" w:sz="0" w:space="0" w:color="auto"/>
                                <w:bottom w:val="none" w:sz="0" w:space="0" w:color="auto"/>
                                <w:right w:val="none" w:sz="0" w:space="0" w:color="auto"/>
                              </w:divBdr>
                            </w:div>
                          </w:divsChild>
                        </w:div>
                        <w:div w:id="1185634158">
                          <w:marLeft w:val="0"/>
                          <w:marRight w:val="0"/>
                          <w:marTop w:val="0"/>
                          <w:marBottom w:val="0"/>
                          <w:divBdr>
                            <w:top w:val="single" w:sz="6" w:space="4" w:color="DDDDDD"/>
                            <w:left w:val="none" w:sz="0" w:space="0" w:color="auto"/>
                            <w:bottom w:val="none" w:sz="0" w:space="0" w:color="auto"/>
                            <w:right w:val="none" w:sz="0" w:space="0" w:color="auto"/>
                          </w:divBdr>
                          <w:divsChild>
                            <w:div w:id="175551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108015">
          <w:marLeft w:val="0"/>
          <w:marRight w:val="0"/>
          <w:marTop w:val="0"/>
          <w:marBottom w:val="0"/>
          <w:divBdr>
            <w:top w:val="none" w:sz="0" w:space="0" w:color="auto"/>
            <w:left w:val="none" w:sz="0" w:space="0" w:color="auto"/>
            <w:bottom w:val="none" w:sz="0" w:space="0" w:color="auto"/>
            <w:right w:val="none" w:sz="0" w:space="0" w:color="auto"/>
          </w:divBdr>
          <w:divsChild>
            <w:div w:id="1149519619">
              <w:marLeft w:val="0"/>
              <w:marRight w:val="0"/>
              <w:marTop w:val="0"/>
              <w:marBottom w:val="0"/>
              <w:divBdr>
                <w:top w:val="none" w:sz="0" w:space="0" w:color="auto"/>
                <w:left w:val="none" w:sz="0" w:space="0" w:color="auto"/>
                <w:bottom w:val="none" w:sz="0" w:space="0" w:color="auto"/>
                <w:right w:val="none" w:sz="0" w:space="0" w:color="auto"/>
              </w:divBdr>
            </w:div>
            <w:div w:id="37762876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92954814">
                  <w:marLeft w:val="0"/>
                  <w:marRight w:val="0"/>
                  <w:marTop w:val="0"/>
                  <w:marBottom w:val="0"/>
                  <w:divBdr>
                    <w:top w:val="none" w:sz="0" w:space="0" w:color="auto"/>
                    <w:left w:val="none" w:sz="0" w:space="0" w:color="auto"/>
                    <w:bottom w:val="single" w:sz="6" w:space="6" w:color="AAAAAA"/>
                    <w:right w:val="none" w:sz="0" w:space="0" w:color="auto"/>
                  </w:divBdr>
                </w:div>
                <w:div w:id="704791844">
                  <w:marLeft w:val="0"/>
                  <w:marRight w:val="0"/>
                  <w:marTop w:val="0"/>
                  <w:marBottom w:val="0"/>
                  <w:divBdr>
                    <w:top w:val="none" w:sz="0" w:space="0" w:color="auto"/>
                    <w:left w:val="none" w:sz="0" w:space="0" w:color="auto"/>
                    <w:bottom w:val="none" w:sz="0" w:space="0" w:color="auto"/>
                    <w:right w:val="none" w:sz="0" w:space="0" w:color="auto"/>
                  </w:divBdr>
                  <w:divsChild>
                    <w:div w:id="1837844504">
                      <w:marLeft w:val="0"/>
                      <w:marRight w:val="0"/>
                      <w:marTop w:val="360"/>
                      <w:marBottom w:val="360"/>
                      <w:divBdr>
                        <w:top w:val="none" w:sz="0" w:space="0" w:color="auto"/>
                        <w:left w:val="none" w:sz="0" w:space="0" w:color="auto"/>
                        <w:bottom w:val="none" w:sz="0" w:space="0" w:color="auto"/>
                        <w:right w:val="none" w:sz="0" w:space="0" w:color="auto"/>
                      </w:divBdr>
                    </w:div>
                    <w:div w:id="480969953">
                      <w:marLeft w:val="0"/>
                      <w:marRight w:val="0"/>
                      <w:marTop w:val="0"/>
                      <w:marBottom w:val="0"/>
                      <w:divBdr>
                        <w:top w:val="none" w:sz="0" w:space="0" w:color="auto"/>
                        <w:left w:val="none" w:sz="0" w:space="0" w:color="auto"/>
                        <w:bottom w:val="none" w:sz="0" w:space="0" w:color="auto"/>
                        <w:right w:val="none" w:sz="0" w:space="0" w:color="auto"/>
                      </w:divBdr>
                      <w:divsChild>
                        <w:div w:id="658074920">
                          <w:marLeft w:val="0"/>
                          <w:marRight w:val="0"/>
                          <w:marTop w:val="0"/>
                          <w:marBottom w:val="0"/>
                          <w:divBdr>
                            <w:top w:val="single" w:sz="6" w:space="4" w:color="DDDDDD"/>
                            <w:left w:val="none" w:sz="0" w:space="0" w:color="auto"/>
                            <w:bottom w:val="none" w:sz="0" w:space="0" w:color="auto"/>
                            <w:right w:val="none" w:sz="0" w:space="0" w:color="auto"/>
                          </w:divBdr>
                          <w:divsChild>
                            <w:div w:id="1452046736">
                              <w:marLeft w:val="0"/>
                              <w:marRight w:val="0"/>
                              <w:marTop w:val="0"/>
                              <w:marBottom w:val="0"/>
                              <w:divBdr>
                                <w:top w:val="none" w:sz="0" w:space="0" w:color="auto"/>
                                <w:left w:val="none" w:sz="0" w:space="0" w:color="auto"/>
                                <w:bottom w:val="none" w:sz="0" w:space="0" w:color="auto"/>
                                <w:right w:val="none" w:sz="0" w:space="0" w:color="auto"/>
                              </w:divBdr>
                            </w:div>
                          </w:divsChild>
                        </w:div>
                        <w:div w:id="670909676">
                          <w:marLeft w:val="0"/>
                          <w:marRight w:val="0"/>
                          <w:marTop w:val="0"/>
                          <w:marBottom w:val="0"/>
                          <w:divBdr>
                            <w:top w:val="single" w:sz="6" w:space="4" w:color="DDDDDD"/>
                            <w:left w:val="none" w:sz="0" w:space="0" w:color="auto"/>
                            <w:bottom w:val="none" w:sz="0" w:space="0" w:color="auto"/>
                            <w:right w:val="none" w:sz="0" w:space="0" w:color="auto"/>
                          </w:divBdr>
                          <w:divsChild>
                            <w:div w:id="949553937">
                              <w:marLeft w:val="0"/>
                              <w:marRight w:val="0"/>
                              <w:marTop w:val="0"/>
                              <w:marBottom w:val="0"/>
                              <w:divBdr>
                                <w:top w:val="none" w:sz="0" w:space="0" w:color="auto"/>
                                <w:left w:val="none" w:sz="0" w:space="0" w:color="auto"/>
                                <w:bottom w:val="none" w:sz="0" w:space="0" w:color="auto"/>
                                <w:right w:val="none" w:sz="0" w:space="0" w:color="auto"/>
                              </w:divBdr>
                            </w:div>
                          </w:divsChild>
                        </w:div>
                        <w:div w:id="797454697">
                          <w:marLeft w:val="0"/>
                          <w:marRight w:val="0"/>
                          <w:marTop w:val="0"/>
                          <w:marBottom w:val="0"/>
                          <w:divBdr>
                            <w:top w:val="single" w:sz="6" w:space="4" w:color="DDDDDD"/>
                            <w:left w:val="none" w:sz="0" w:space="0" w:color="auto"/>
                            <w:bottom w:val="none" w:sz="0" w:space="0" w:color="auto"/>
                            <w:right w:val="none" w:sz="0" w:space="0" w:color="auto"/>
                          </w:divBdr>
                          <w:divsChild>
                            <w:div w:id="990056844">
                              <w:marLeft w:val="0"/>
                              <w:marRight w:val="0"/>
                              <w:marTop w:val="0"/>
                              <w:marBottom w:val="0"/>
                              <w:divBdr>
                                <w:top w:val="none" w:sz="0" w:space="0" w:color="auto"/>
                                <w:left w:val="none" w:sz="0" w:space="0" w:color="auto"/>
                                <w:bottom w:val="none" w:sz="0" w:space="0" w:color="auto"/>
                                <w:right w:val="none" w:sz="0" w:space="0" w:color="auto"/>
                              </w:divBdr>
                            </w:div>
                          </w:divsChild>
                        </w:div>
                        <w:div w:id="175583109">
                          <w:marLeft w:val="0"/>
                          <w:marRight w:val="0"/>
                          <w:marTop w:val="0"/>
                          <w:marBottom w:val="0"/>
                          <w:divBdr>
                            <w:top w:val="single" w:sz="6" w:space="4" w:color="DDDDDD"/>
                            <w:left w:val="none" w:sz="0" w:space="0" w:color="auto"/>
                            <w:bottom w:val="none" w:sz="0" w:space="0" w:color="auto"/>
                            <w:right w:val="none" w:sz="0" w:space="0" w:color="auto"/>
                          </w:divBdr>
                          <w:divsChild>
                            <w:div w:id="84725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940536">
          <w:marLeft w:val="0"/>
          <w:marRight w:val="0"/>
          <w:marTop w:val="0"/>
          <w:marBottom w:val="0"/>
          <w:divBdr>
            <w:top w:val="none" w:sz="0" w:space="0" w:color="auto"/>
            <w:left w:val="none" w:sz="0" w:space="0" w:color="auto"/>
            <w:bottom w:val="none" w:sz="0" w:space="0" w:color="auto"/>
            <w:right w:val="none" w:sz="0" w:space="0" w:color="auto"/>
          </w:divBdr>
          <w:divsChild>
            <w:div w:id="1956598130">
              <w:marLeft w:val="0"/>
              <w:marRight w:val="0"/>
              <w:marTop w:val="0"/>
              <w:marBottom w:val="0"/>
              <w:divBdr>
                <w:top w:val="none" w:sz="0" w:space="0" w:color="auto"/>
                <w:left w:val="none" w:sz="0" w:space="0" w:color="auto"/>
                <w:bottom w:val="none" w:sz="0" w:space="0" w:color="auto"/>
                <w:right w:val="none" w:sz="0" w:space="0" w:color="auto"/>
              </w:divBdr>
            </w:div>
            <w:div w:id="170617410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16523876">
                  <w:marLeft w:val="0"/>
                  <w:marRight w:val="0"/>
                  <w:marTop w:val="0"/>
                  <w:marBottom w:val="0"/>
                  <w:divBdr>
                    <w:top w:val="none" w:sz="0" w:space="0" w:color="auto"/>
                    <w:left w:val="none" w:sz="0" w:space="0" w:color="auto"/>
                    <w:bottom w:val="single" w:sz="6" w:space="6" w:color="AAAAAA"/>
                    <w:right w:val="none" w:sz="0" w:space="0" w:color="auto"/>
                  </w:divBdr>
                </w:div>
                <w:div w:id="365450966">
                  <w:marLeft w:val="0"/>
                  <w:marRight w:val="0"/>
                  <w:marTop w:val="0"/>
                  <w:marBottom w:val="0"/>
                  <w:divBdr>
                    <w:top w:val="none" w:sz="0" w:space="0" w:color="auto"/>
                    <w:left w:val="none" w:sz="0" w:space="0" w:color="auto"/>
                    <w:bottom w:val="none" w:sz="0" w:space="0" w:color="auto"/>
                    <w:right w:val="none" w:sz="0" w:space="0" w:color="auto"/>
                  </w:divBdr>
                  <w:divsChild>
                    <w:div w:id="1010915169">
                      <w:marLeft w:val="0"/>
                      <w:marRight w:val="0"/>
                      <w:marTop w:val="360"/>
                      <w:marBottom w:val="360"/>
                      <w:divBdr>
                        <w:top w:val="none" w:sz="0" w:space="0" w:color="auto"/>
                        <w:left w:val="none" w:sz="0" w:space="0" w:color="auto"/>
                        <w:bottom w:val="none" w:sz="0" w:space="0" w:color="auto"/>
                        <w:right w:val="none" w:sz="0" w:space="0" w:color="auto"/>
                      </w:divBdr>
                    </w:div>
                    <w:div w:id="1140805495">
                      <w:marLeft w:val="0"/>
                      <w:marRight w:val="0"/>
                      <w:marTop w:val="0"/>
                      <w:marBottom w:val="0"/>
                      <w:divBdr>
                        <w:top w:val="none" w:sz="0" w:space="0" w:color="auto"/>
                        <w:left w:val="none" w:sz="0" w:space="0" w:color="auto"/>
                        <w:bottom w:val="none" w:sz="0" w:space="0" w:color="auto"/>
                        <w:right w:val="none" w:sz="0" w:space="0" w:color="auto"/>
                      </w:divBdr>
                      <w:divsChild>
                        <w:div w:id="1724013833">
                          <w:marLeft w:val="0"/>
                          <w:marRight w:val="0"/>
                          <w:marTop w:val="0"/>
                          <w:marBottom w:val="0"/>
                          <w:divBdr>
                            <w:top w:val="single" w:sz="6" w:space="4" w:color="DDDDDD"/>
                            <w:left w:val="none" w:sz="0" w:space="0" w:color="auto"/>
                            <w:bottom w:val="none" w:sz="0" w:space="0" w:color="auto"/>
                            <w:right w:val="none" w:sz="0" w:space="0" w:color="auto"/>
                          </w:divBdr>
                          <w:divsChild>
                            <w:div w:id="1005130522">
                              <w:marLeft w:val="0"/>
                              <w:marRight w:val="0"/>
                              <w:marTop w:val="0"/>
                              <w:marBottom w:val="0"/>
                              <w:divBdr>
                                <w:top w:val="none" w:sz="0" w:space="0" w:color="auto"/>
                                <w:left w:val="none" w:sz="0" w:space="0" w:color="auto"/>
                                <w:bottom w:val="none" w:sz="0" w:space="0" w:color="auto"/>
                                <w:right w:val="none" w:sz="0" w:space="0" w:color="auto"/>
                              </w:divBdr>
                            </w:div>
                          </w:divsChild>
                        </w:div>
                        <w:div w:id="634599203">
                          <w:marLeft w:val="0"/>
                          <w:marRight w:val="0"/>
                          <w:marTop w:val="0"/>
                          <w:marBottom w:val="0"/>
                          <w:divBdr>
                            <w:top w:val="single" w:sz="6" w:space="4" w:color="DDDDDD"/>
                            <w:left w:val="none" w:sz="0" w:space="0" w:color="auto"/>
                            <w:bottom w:val="none" w:sz="0" w:space="0" w:color="auto"/>
                            <w:right w:val="none" w:sz="0" w:space="0" w:color="auto"/>
                          </w:divBdr>
                          <w:divsChild>
                            <w:div w:id="911961570">
                              <w:marLeft w:val="0"/>
                              <w:marRight w:val="0"/>
                              <w:marTop w:val="0"/>
                              <w:marBottom w:val="0"/>
                              <w:divBdr>
                                <w:top w:val="none" w:sz="0" w:space="0" w:color="auto"/>
                                <w:left w:val="none" w:sz="0" w:space="0" w:color="auto"/>
                                <w:bottom w:val="none" w:sz="0" w:space="0" w:color="auto"/>
                                <w:right w:val="none" w:sz="0" w:space="0" w:color="auto"/>
                              </w:divBdr>
                            </w:div>
                          </w:divsChild>
                        </w:div>
                        <w:div w:id="306012163">
                          <w:marLeft w:val="0"/>
                          <w:marRight w:val="0"/>
                          <w:marTop w:val="0"/>
                          <w:marBottom w:val="0"/>
                          <w:divBdr>
                            <w:top w:val="single" w:sz="6" w:space="4" w:color="DDDDDD"/>
                            <w:left w:val="none" w:sz="0" w:space="0" w:color="auto"/>
                            <w:bottom w:val="none" w:sz="0" w:space="0" w:color="auto"/>
                            <w:right w:val="none" w:sz="0" w:space="0" w:color="auto"/>
                          </w:divBdr>
                          <w:divsChild>
                            <w:div w:id="1384332092">
                              <w:marLeft w:val="0"/>
                              <w:marRight w:val="0"/>
                              <w:marTop w:val="0"/>
                              <w:marBottom w:val="0"/>
                              <w:divBdr>
                                <w:top w:val="none" w:sz="0" w:space="0" w:color="auto"/>
                                <w:left w:val="none" w:sz="0" w:space="0" w:color="auto"/>
                                <w:bottom w:val="none" w:sz="0" w:space="0" w:color="auto"/>
                                <w:right w:val="none" w:sz="0" w:space="0" w:color="auto"/>
                              </w:divBdr>
                            </w:div>
                          </w:divsChild>
                        </w:div>
                        <w:div w:id="343870366">
                          <w:marLeft w:val="0"/>
                          <w:marRight w:val="0"/>
                          <w:marTop w:val="0"/>
                          <w:marBottom w:val="0"/>
                          <w:divBdr>
                            <w:top w:val="single" w:sz="6" w:space="4" w:color="DDDDDD"/>
                            <w:left w:val="none" w:sz="0" w:space="0" w:color="auto"/>
                            <w:bottom w:val="none" w:sz="0" w:space="0" w:color="auto"/>
                            <w:right w:val="none" w:sz="0" w:space="0" w:color="auto"/>
                          </w:divBdr>
                          <w:divsChild>
                            <w:div w:id="205018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254688">
          <w:marLeft w:val="0"/>
          <w:marRight w:val="0"/>
          <w:marTop w:val="0"/>
          <w:marBottom w:val="0"/>
          <w:divBdr>
            <w:top w:val="none" w:sz="0" w:space="0" w:color="auto"/>
            <w:left w:val="none" w:sz="0" w:space="0" w:color="auto"/>
            <w:bottom w:val="none" w:sz="0" w:space="0" w:color="auto"/>
            <w:right w:val="none" w:sz="0" w:space="0" w:color="auto"/>
          </w:divBdr>
          <w:divsChild>
            <w:div w:id="640691030">
              <w:marLeft w:val="0"/>
              <w:marRight w:val="0"/>
              <w:marTop w:val="0"/>
              <w:marBottom w:val="0"/>
              <w:divBdr>
                <w:top w:val="none" w:sz="0" w:space="0" w:color="auto"/>
                <w:left w:val="none" w:sz="0" w:space="0" w:color="auto"/>
                <w:bottom w:val="none" w:sz="0" w:space="0" w:color="auto"/>
                <w:right w:val="none" w:sz="0" w:space="0" w:color="auto"/>
              </w:divBdr>
            </w:div>
            <w:div w:id="140333620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33173827">
                  <w:marLeft w:val="0"/>
                  <w:marRight w:val="0"/>
                  <w:marTop w:val="0"/>
                  <w:marBottom w:val="0"/>
                  <w:divBdr>
                    <w:top w:val="none" w:sz="0" w:space="0" w:color="auto"/>
                    <w:left w:val="none" w:sz="0" w:space="0" w:color="auto"/>
                    <w:bottom w:val="single" w:sz="6" w:space="6" w:color="AAAAAA"/>
                    <w:right w:val="none" w:sz="0" w:space="0" w:color="auto"/>
                  </w:divBdr>
                </w:div>
                <w:div w:id="1374767478">
                  <w:marLeft w:val="0"/>
                  <w:marRight w:val="0"/>
                  <w:marTop w:val="0"/>
                  <w:marBottom w:val="0"/>
                  <w:divBdr>
                    <w:top w:val="none" w:sz="0" w:space="0" w:color="auto"/>
                    <w:left w:val="none" w:sz="0" w:space="0" w:color="auto"/>
                    <w:bottom w:val="none" w:sz="0" w:space="0" w:color="auto"/>
                    <w:right w:val="none" w:sz="0" w:space="0" w:color="auto"/>
                  </w:divBdr>
                  <w:divsChild>
                    <w:div w:id="1349715968">
                      <w:marLeft w:val="0"/>
                      <w:marRight w:val="0"/>
                      <w:marTop w:val="360"/>
                      <w:marBottom w:val="360"/>
                      <w:divBdr>
                        <w:top w:val="none" w:sz="0" w:space="0" w:color="auto"/>
                        <w:left w:val="none" w:sz="0" w:space="0" w:color="auto"/>
                        <w:bottom w:val="none" w:sz="0" w:space="0" w:color="auto"/>
                        <w:right w:val="none" w:sz="0" w:space="0" w:color="auto"/>
                      </w:divBdr>
                    </w:div>
                    <w:div w:id="912936844">
                      <w:marLeft w:val="0"/>
                      <w:marRight w:val="0"/>
                      <w:marTop w:val="0"/>
                      <w:marBottom w:val="0"/>
                      <w:divBdr>
                        <w:top w:val="none" w:sz="0" w:space="0" w:color="auto"/>
                        <w:left w:val="none" w:sz="0" w:space="0" w:color="auto"/>
                        <w:bottom w:val="none" w:sz="0" w:space="0" w:color="auto"/>
                        <w:right w:val="none" w:sz="0" w:space="0" w:color="auto"/>
                      </w:divBdr>
                      <w:divsChild>
                        <w:div w:id="590546931">
                          <w:marLeft w:val="0"/>
                          <w:marRight w:val="0"/>
                          <w:marTop w:val="0"/>
                          <w:marBottom w:val="0"/>
                          <w:divBdr>
                            <w:top w:val="single" w:sz="6" w:space="4" w:color="DDDDDD"/>
                            <w:left w:val="none" w:sz="0" w:space="0" w:color="auto"/>
                            <w:bottom w:val="none" w:sz="0" w:space="0" w:color="auto"/>
                            <w:right w:val="none" w:sz="0" w:space="0" w:color="auto"/>
                          </w:divBdr>
                          <w:divsChild>
                            <w:div w:id="1839425094">
                              <w:marLeft w:val="0"/>
                              <w:marRight w:val="0"/>
                              <w:marTop w:val="0"/>
                              <w:marBottom w:val="0"/>
                              <w:divBdr>
                                <w:top w:val="none" w:sz="0" w:space="0" w:color="auto"/>
                                <w:left w:val="none" w:sz="0" w:space="0" w:color="auto"/>
                                <w:bottom w:val="none" w:sz="0" w:space="0" w:color="auto"/>
                                <w:right w:val="none" w:sz="0" w:space="0" w:color="auto"/>
                              </w:divBdr>
                            </w:div>
                          </w:divsChild>
                        </w:div>
                        <w:div w:id="670915127">
                          <w:marLeft w:val="0"/>
                          <w:marRight w:val="0"/>
                          <w:marTop w:val="0"/>
                          <w:marBottom w:val="0"/>
                          <w:divBdr>
                            <w:top w:val="single" w:sz="6" w:space="4" w:color="DDDDDD"/>
                            <w:left w:val="none" w:sz="0" w:space="0" w:color="auto"/>
                            <w:bottom w:val="none" w:sz="0" w:space="0" w:color="auto"/>
                            <w:right w:val="none" w:sz="0" w:space="0" w:color="auto"/>
                          </w:divBdr>
                          <w:divsChild>
                            <w:div w:id="59907842">
                              <w:marLeft w:val="0"/>
                              <w:marRight w:val="0"/>
                              <w:marTop w:val="0"/>
                              <w:marBottom w:val="0"/>
                              <w:divBdr>
                                <w:top w:val="none" w:sz="0" w:space="0" w:color="auto"/>
                                <w:left w:val="none" w:sz="0" w:space="0" w:color="auto"/>
                                <w:bottom w:val="none" w:sz="0" w:space="0" w:color="auto"/>
                                <w:right w:val="none" w:sz="0" w:space="0" w:color="auto"/>
                              </w:divBdr>
                            </w:div>
                          </w:divsChild>
                        </w:div>
                        <w:div w:id="1317565805">
                          <w:marLeft w:val="0"/>
                          <w:marRight w:val="0"/>
                          <w:marTop w:val="0"/>
                          <w:marBottom w:val="0"/>
                          <w:divBdr>
                            <w:top w:val="single" w:sz="6" w:space="4" w:color="DDDDDD"/>
                            <w:left w:val="none" w:sz="0" w:space="0" w:color="auto"/>
                            <w:bottom w:val="none" w:sz="0" w:space="0" w:color="auto"/>
                            <w:right w:val="none" w:sz="0" w:space="0" w:color="auto"/>
                          </w:divBdr>
                          <w:divsChild>
                            <w:div w:id="553467450">
                              <w:marLeft w:val="0"/>
                              <w:marRight w:val="0"/>
                              <w:marTop w:val="0"/>
                              <w:marBottom w:val="0"/>
                              <w:divBdr>
                                <w:top w:val="none" w:sz="0" w:space="0" w:color="auto"/>
                                <w:left w:val="none" w:sz="0" w:space="0" w:color="auto"/>
                                <w:bottom w:val="none" w:sz="0" w:space="0" w:color="auto"/>
                                <w:right w:val="none" w:sz="0" w:space="0" w:color="auto"/>
                              </w:divBdr>
                            </w:div>
                          </w:divsChild>
                        </w:div>
                        <w:div w:id="1611278096">
                          <w:marLeft w:val="0"/>
                          <w:marRight w:val="0"/>
                          <w:marTop w:val="0"/>
                          <w:marBottom w:val="0"/>
                          <w:divBdr>
                            <w:top w:val="single" w:sz="6" w:space="4" w:color="DDDDDD"/>
                            <w:left w:val="none" w:sz="0" w:space="0" w:color="auto"/>
                            <w:bottom w:val="none" w:sz="0" w:space="0" w:color="auto"/>
                            <w:right w:val="none" w:sz="0" w:space="0" w:color="auto"/>
                          </w:divBdr>
                          <w:divsChild>
                            <w:div w:id="205419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879701">
          <w:marLeft w:val="0"/>
          <w:marRight w:val="0"/>
          <w:marTop w:val="0"/>
          <w:marBottom w:val="0"/>
          <w:divBdr>
            <w:top w:val="none" w:sz="0" w:space="0" w:color="auto"/>
            <w:left w:val="none" w:sz="0" w:space="0" w:color="auto"/>
            <w:bottom w:val="none" w:sz="0" w:space="0" w:color="auto"/>
            <w:right w:val="none" w:sz="0" w:space="0" w:color="auto"/>
          </w:divBdr>
          <w:divsChild>
            <w:div w:id="362288087">
              <w:marLeft w:val="0"/>
              <w:marRight w:val="0"/>
              <w:marTop w:val="0"/>
              <w:marBottom w:val="0"/>
              <w:divBdr>
                <w:top w:val="none" w:sz="0" w:space="0" w:color="auto"/>
                <w:left w:val="none" w:sz="0" w:space="0" w:color="auto"/>
                <w:bottom w:val="none" w:sz="0" w:space="0" w:color="auto"/>
                <w:right w:val="none" w:sz="0" w:space="0" w:color="auto"/>
              </w:divBdr>
            </w:div>
            <w:div w:id="42738708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81262197">
                  <w:marLeft w:val="0"/>
                  <w:marRight w:val="0"/>
                  <w:marTop w:val="0"/>
                  <w:marBottom w:val="0"/>
                  <w:divBdr>
                    <w:top w:val="none" w:sz="0" w:space="0" w:color="auto"/>
                    <w:left w:val="none" w:sz="0" w:space="0" w:color="auto"/>
                    <w:bottom w:val="single" w:sz="6" w:space="6" w:color="AAAAAA"/>
                    <w:right w:val="none" w:sz="0" w:space="0" w:color="auto"/>
                  </w:divBdr>
                </w:div>
                <w:div w:id="68964538">
                  <w:marLeft w:val="0"/>
                  <w:marRight w:val="0"/>
                  <w:marTop w:val="0"/>
                  <w:marBottom w:val="0"/>
                  <w:divBdr>
                    <w:top w:val="none" w:sz="0" w:space="0" w:color="auto"/>
                    <w:left w:val="none" w:sz="0" w:space="0" w:color="auto"/>
                    <w:bottom w:val="none" w:sz="0" w:space="0" w:color="auto"/>
                    <w:right w:val="none" w:sz="0" w:space="0" w:color="auto"/>
                  </w:divBdr>
                  <w:divsChild>
                    <w:div w:id="405305209">
                      <w:marLeft w:val="0"/>
                      <w:marRight w:val="0"/>
                      <w:marTop w:val="360"/>
                      <w:marBottom w:val="360"/>
                      <w:divBdr>
                        <w:top w:val="none" w:sz="0" w:space="0" w:color="auto"/>
                        <w:left w:val="none" w:sz="0" w:space="0" w:color="auto"/>
                        <w:bottom w:val="none" w:sz="0" w:space="0" w:color="auto"/>
                        <w:right w:val="none" w:sz="0" w:space="0" w:color="auto"/>
                      </w:divBdr>
                    </w:div>
                    <w:div w:id="1497184350">
                      <w:marLeft w:val="0"/>
                      <w:marRight w:val="0"/>
                      <w:marTop w:val="0"/>
                      <w:marBottom w:val="0"/>
                      <w:divBdr>
                        <w:top w:val="none" w:sz="0" w:space="0" w:color="auto"/>
                        <w:left w:val="none" w:sz="0" w:space="0" w:color="auto"/>
                        <w:bottom w:val="none" w:sz="0" w:space="0" w:color="auto"/>
                        <w:right w:val="none" w:sz="0" w:space="0" w:color="auto"/>
                      </w:divBdr>
                      <w:divsChild>
                        <w:div w:id="1042247625">
                          <w:marLeft w:val="0"/>
                          <w:marRight w:val="0"/>
                          <w:marTop w:val="0"/>
                          <w:marBottom w:val="0"/>
                          <w:divBdr>
                            <w:top w:val="single" w:sz="6" w:space="4" w:color="DDDDDD"/>
                            <w:left w:val="none" w:sz="0" w:space="0" w:color="auto"/>
                            <w:bottom w:val="none" w:sz="0" w:space="0" w:color="auto"/>
                            <w:right w:val="none" w:sz="0" w:space="0" w:color="auto"/>
                          </w:divBdr>
                          <w:divsChild>
                            <w:div w:id="143083096">
                              <w:marLeft w:val="0"/>
                              <w:marRight w:val="0"/>
                              <w:marTop w:val="0"/>
                              <w:marBottom w:val="0"/>
                              <w:divBdr>
                                <w:top w:val="none" w:sz="0" w:space="0" w:color="auto"/>
                                <w:left w:val="none" w:sz="0" w:space="0" w:color="auto"/>
                                <w:bottom w:val="none" w:sz="0" w:space="0" w:color="auto"/>
                                <w:right w:val="none" w:sz="0" w:space="0" w:color="auto"/>
                              </w:divBdr>
                            </w:div>
                          </w:divsChild>
                        </w:div>
                        <w:div w:id="1234703430">
                          <w:marLeft w:val="0"/>
                          <w:marRight w:val="0"/>
                          <w:marTop w:val="0"/>
                          <w:marBottom w:val="0"/>
                          <w:divBdr>
                            <w:top w:val="single" w:sz="6" w:space="4" w:color="DDDDDD"/>
                            <w:left w:val="none" w:sz="0" w:space="0" w:color="auto"/>
                            <w:bottom w:val="none" w:sz="0" w:space="0" w:color="auto"/>
                            <w:right w:val="none" w:sz="0" w:space="0" w:color="auto"/>
                          </w:divBdr>
                          <w:divsChild>
                            <w:div w:id="362176577">
                              <w:marLeft w:val="0"/>
                              <w:marRight w:val="0"/>
                              <w:marTop w:val="0"/>
                              <w:marBottom w:val="0"/>
                              <w:divBdr>
                                <w:top w:val="none" w:sz="0" w:space="0" w:color="auto"/>
                                <w:left w:val="none" w:sz="0" w:space="0" w:color="auto"/>
                                <w:bottom w:val="none" w:sz="0" w:space="0" w:color="auto"/>
                                <w:right w:val="none" w:sz="0" w:space="0" w:color="auto"/>
                              </w:divBdr>
                            </w:div>
                          </w:divsChild>
                        </w:div>
                        <w:div w:id="701788381">
                          <w:marLeft w:val="0"/>
                          <w:marRight w:val="0"/>
                          <w:marTop w:val="0"/>
                          <w:marBottom w:val="0"/>
                          <w:divBdr>
                            <w:top w:val="single" w:sz="6" w:space="4" w:color="DDDDDD"/>
                            <w:left w:val="none" w:sz="0" w:space="0" w:color="auto"/>
                            <w:bottom w:val="none" w:sz="0" w:space="0" w:color="auto"/>
                            <w:right w:val="none" w:sz="0" w:space="0" w:color="auto"/>
                          </w:divBdr>
                          <w:divsChild>
                            <w:div w:id="1068499726">
                              <w:marLeft w:val="0"/>
                              <w:marRight w:val="0"/>
                              <w:marTop w:val="0"/>
                              <w:marBottom w:val="0"/>
                              <w:divBdr>
                                <w:top w:val="none" w:sz="0" w:space="0" w:color="auto"/>
                                <w:left w:val="none" w:sz="0" w:space="0" w:color="auto"/>
                                <w:bottom w:val="none" w:sz="0" w:space="0" w:color="auto"/>
                                <w:right w:val="none" w:sz="0" w:space="0" w:color="auto"/>
                              </w:divBdr>
                            </w:div>
                          </w:divsChild>
                        </w:div>
                        <w:div w:id="2056195592">
                          <w:marLeft w:val="0"/>
                          <w:marRight w:val="0"/>
                          <w:marTop w:val="0"/>
                          <w:marBottom w:val="0"/>
                          <w:divBdr>
                            <w:top w:val="single" w:sz="6" w:space="4" w:color="DDDDDD"/>
                            <w:left w:val="none" w:sz="0" w:space="0" w:color="auto"/>
                            <w:bottom w:val="none" w:sz="0" w:space="0" w:color="auto"/>
                            <w:right w:val="none" w:sz="0" w:space="0" w:color="auto"/>
                          </w:divBdr>
                          <w:divsChild>
                            <w:div w:id="1535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57396">
          <w:marLeft w:val="0"/>
          <w:marRight w:val="0"/>
          <w:marTop w:val="0"/>
          <w:marBottom w:val="0"/>
          <w:divBdr>
            <w:top w:val="none" w:sz="0" w:space="0" w:color="auto"/>
            <w:left w:val="none" w:sz="0" w:space="0" w:color="auto"/>
            <w:bottom w:val="none" w:sz="0" w:space="0" w:color="auto"/>
            <w:right w:val="none" w:sz="0" w:space="0" w:color="auto"/>
          </w:divBdr>
          <w:divsChild>
            <w:div w:id="1283418768">
              <w:marLeft w:val="0"/>
              <w:marRight w:val="0"/>
              <w:marTop w:val="0"/>
              <w:marBottom w:val="0"/>
              <w:divBdr>
                <w:top w:val="none" w:sz="0" w:space="0" w:color="auto"/>
                <w:left w:val="none" w:sz="0" w:space="0" w:color="auto"/>
                <w:bottom w:val="none" w:sz="0" w:space="0" w:color="auto"/>
                <w:right w:val="none" w:sz="0" w:space="0" w:color="auto"/>
              </w:divBdr>
            </w:div>
            <w:div w:id="144935636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54802726">
                  <w:marLeft w:val="0"/>
                  <w:marRight w:val="0"/>
                  <w:marTop w:val="0"/>
                  <w:marBottom w:val="0"/>
                  <w:divBdr>
                    <w:top w:val="none" w:sz="0" w:space="0" w:color="auto"/>
                    <w:left w:val="none" w:sz="0" w:space="0" w:color="auto"/>
                    <w:bottom w:val="single" w:sz="6" w:space="6" w:color="AAAAAA"/>
                    <w:right w:val="none" w:sz="0" w:space="0" w:color="auto"/>
                  </w:divBdr>
                </w:div>
                <w:div w:id="774524208">
                  <w:marLeft w:val="0"/>
                  <w:marRight w:val="0"/>
                  <w:marTop w:val="0"/>
                  <w:marBottom w:val="0"/>
                  <w:divBdr>
                    <w:top w:val="none" w:sz="0" w:space="0" w:color="auto"/>
                    <w:left w:val="none" w:sz="0" w:space="0" w:color="auto"/>
                    <w:bottom w:val="none" w:sz="0" w:space="0" w:color="auto"/>
                    <w:right w:val="none" w:sz="0" w:space="0" w:color="auto"/>
                  </w:divBdr>
                  <w:divsChild>
                    <w:div w:id="1490830583">
                      <w:marLeft w:val="0"/>
                      <w:marRight w:val="0"/>
                      <w:marTop w:val="360"/>
                      <w:marBottom w:val="360"/>
                      <w:divBdr>
                        <w:top w:val="none" w:sz="0" w:space="0" w:color="auto"/>
                        <w:left w:val="none" w:sz="0" w:space="0" w:color="auto"/>
                        <w:bottom w:val="none" w:sz="0" w:space="0" w:color="auto"/>
                        <w:right w:val="none" w:sz="0" w:space="0" w:color="auto"/>
                      </w:divBdr>
                    </w:div>
                    <w:div w:id="1878202424">
                      <w:marLeft w:val="0"/>
                      <w:marRight w:val="0"/>
                      <w:marTop w:val="0"/>
                      <w:marBottom w:val="0"/>
                      <w:divBdr>
                        <w:top w:val="none" w:sz="0" w:space="0" w:color="auto"/>
                        <w:left w:val="none" w:sz="0" w:space="0" w:color="auto"/>
                        <w:bottom w:val="none" w:sz="0" w:space="0" w:color="auto"/>
                        <w:right w:val="none" w:sz="0" w:space="0" w:color="auto"/>
                      </w:divBdr>
                      <w:divsChild>
                        <w:div w:id="1257401973">
                          <w:marLeft w:val="0"/>
                          <w:marRight w:val="0"/>
                          <w:marTop w:val="0"/>
                          <w:marBottom w:val="0"/>
                          <w:divBdr>
                            <w:top w:val="single" w:sz="6" w:space="4" w:color="DDDDDD"/>
                            <w:left w:val="none" w:sz="0" w:space="0" w:color="auto"/>
                            <w:bottom w:val="none" w:sz="0" w:space="0" w:color="auto"/>
                            <w:right w:val="none" w:sz="0" w:space="0" w:color="auto"/>
                          </w:divBdr>
                          <w:divsChild>
                            <w:div w:id="1426998639">
                              <w:marLeft w:val="0"/>
                              <w:marRight w:val="0"/>
                              <w:marTop w:val="0"/>
                              <w:marBottom w:val="0"/>
                              <w:divBdr>
                                <w:top w:val="none" w:sz="0" w:space="0" w:color="auto"/>
                                <w:left w:val="none" w:sz="0" w:space="0" w:color="auto"/>
                                <w:bottom w:val="none" w:sz="0" w:space="0" w:color="auto"/>
                                <w:right w:val="none" w:sz="0" w:space="0" w:color="auto"/>
                              </w:divBdr>
                            </w:div>
                          </w:divsChild>
                        </w:div>
                        <w:div w:id="734545422">
                          <w:marLeft w:val="0"/>
                          <w:marRight w:val="0"/>
                          <w:marTop w:val="0"/>
                          <w:marBottom w:val="0"/>
                          <w:divBdr>
                            <w:top w:val="single" w:sz="6" w:space="4" w:color="DDDDDD"/>
                            <w:left w:val="none" w:sz="0" w:space="0" w:color="auto"/>
                            <w:bottom w:val="none" w:sz="0" w:space="0" w:color="auto"/>
                            <w:right w:val="none" w:sz="0" w:space="0" w:color="auto"/>
                          </w:divBdr>
                          <w:divsChild>
                            <w:div w:id="904949952">
                              <w:marLeft w:val="0"/>
                              <w:marRight w:val="0"/>
                              <w:marTop w:val="0"/>
                              <w:marBottom w:val="0"/>
                              <w:divBdr>
                                <w:top w:val="none" w:sz="0" w:space="0" w:color="auto"/>
                                <w:left w:val="none" w:sz="0" w:space="0" w:color="auto"/>
                                <w:bottom w:val="none" w:sz="0" w:space="0" w:color="auto"/>
                                <w:right w:val="none" w:sz="0" w:space="0" w:color="auto"/>
                              </w:divBdr>
                            </w:div>
                          </w:divsChild>
                        </w:div>
                        <w:div w:id="541986280">
                          <w:marLeft w:val="0"/>
                          <w:marRight w:val="0"/>
                          <w:marTop w:val="0"/>
                          <w:marBottom w:val="0"/>
                          <w:divBdr>
                            <w:top w:val="single" w:sz="6" w:space="4" w:color="DDDDDD"/>
                            <w:left w:val="none" w:sz="0" w:space="0" w:color="auto"/>
                            <w:bottom w:val="none" w:sz="0" w:space="0" w:color="auto"/>
                            <w:right w:val="none" w:sz="0" w:space="0" w:color="auto"/>
                          </w:divBdr>
                          <w:divsChild>
                            <w:div w:id="520164281">
                              <w:marLeft w:val="0"/>
                              <w:marRight w:val="0"/>
                              <w:marTop w:val="0"/>
                              <w:marBottom w:val="0"/>
                              <w:divBdr>
                                <w:top w:val="none" w:sz="0" w:space="0" w:color="auto"/>
                                <w:left w:val="none" w:sz="0" w:space="0" w:color="auto"/>
                                <w:bottom w:val="none" w:sz="0" w:space="0" w:color="auto"/>
                                <w:right w:val="none" w:sz="0" w:space="0" w:color="auto"/>
                              </w:divBdr>
                            </w:div>
                          </w:divsChild>
                        </w:div>
                        <w:div w:id="372392604">
                          <w:marLeft w:val="0"/>
                          <w:marRight w:val="0"/>
                          <w:marTop w:val="0"/>
                          <w:marBottom w:val="0"/>
                          <w:divBdr>
                            <w:top w:val="single" w:sz="6" w:space="4" w:color="DDDDDD"/>
                            <w:left w:val="none" w:sz="0" w:space="0" w:color="auto"/>
                            <w:bottom w:val="none" w:sz="0" w:space="0" w:color="auto"/>
                            <w:right w:val="none" w:sz="0" w:space="0" w:color="auto"/>
                          </w:divBdr>
                          <w:divsChild>
                            <w:div w:id="210680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330004">
          <w:marLeft w:val="0"/>
          <w:marRight w:val="0"/>
          <w:marTop w:val="0"/>
          <w:marBottom w:val="0"/>
          <w:divBdr>
            <w:top w:val="none" w:sz="0" w:space="0" w:color="auto"/>
            <w:left w:val="none" w:sz="0" w:space="0" w:color="auto"/>
            <w:bottom w:val="none" w:sz="0" w:space="0" w:color="auto"/>
            <w:right w:val="none" w:sz="0" w:space="0" w:color="auto"/>
          </w:divBdr>
          <w:divsChild>
            <w:div w:id="1819035673">
              <w:marLeft w:val="0"/>
              <w:marRight w:val="0"/>
              <w:marTop w:val="0"/>
              <w:marBottom w:val="0"/>
              <w:divBdr>
                <w:top w:val="none" w:sz="0" w:space="0" w:color="auto"/>
                <w:left w:val="none" w:sz="0" w:space="0" w:color="auto"/>
                <w:bottom w:val="none" w:sz="0" w:space="0" w:color="auto"/>
                <w:right w:val="none" w:sz="0" w:space="0" w:color="auto"/>
              </w:divBdr>
            </w:div>
            <w:div w:id="73913410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7848876">
                  <w:marLeft w:val="0"/>
                  <w:marRight w:val="0"/>
                  <w:marTop w:val="0"/>
                  <w:marBottom w:val="0"/>
                  <w:divBdr>
                    <w:top w:val="none" w:sz="0" w:space="0" w:color="auto"/>
                    <w:left w:val="none" w:sz="0" w:space="0" w:color="auto"/>
                    <w:bottom w:val="single" w:sz="6" w:space="6" w:color="AAAAAA"/>
                    <w:right w:val="none" w:sz="0" w:space="0" w:color="auto"/>
                  </w:divBdr>
                </w:div>
                <w:div w:id="1335958104">
                  <w:marLeft w:val="0"/>
                  <w:marRight w:val="0"/>
                  <w:marTop w:val="0"/>
                  <w:marBottom w:val="0"/>
                  <w:divBdr>
                    <w:top w:val="none" w:sz="0" w:space="0" w:color="auto"/>
                    <w:left w:val="none" w:sz="0" w:space="0" w:color="auto"/>
                    <w:bottom w:val="none" w:sz="0" w:space="0" w:color="auto"/>
                    <w:right w:val="none" w:sz="0" w:space="0" w:color="auto"/>
                  </w:divBdr>
                  <w:divsChild>
                    <w:div w:id="62946434">
                      <w:marLeft w:val="0"/>
                      <w:marRight w:val="0"/>
                      <w:marTop w:val="360"/>
                      <w:marBottom w:val="360"/>
                      <w:divBdr>
                        <w:top w:val="none" w:sz="0" w:space="0" w:color="auto"/>
                        <w:left w:val="none" w:sz="0" w:space="0" w:color="auto"/>
                        <w:bottom w:val="none" w:sz="0" w:space="0" w:color="auto"/>
                        <w:right w:val="none" w:sz="0" w:space="0" w:color="auto"/>
                      </w:divBdr>
                    </w:div>
                    <w:div w:id="964627462">
                      <w:marLeft w:val="0"/>
                      <w:marRight w:val="0"/>
                      <w:marTop w:val="0"/>
                      <w:marBottom w:val="0"/>
                      <w:divBdr>
                        <w:top w:val="none" w:sz="0" w:space="0" w:color="auto"/>
                        <w:left w:val="none" w:sz="0" w:space="0" w:color="auto"/>
                        <w:bottom w:val="none" w:sz="0" w:space="0" w:color="auto"/>
                        <w:right w:val="none" w:sz="0" w:space="0" w:color="auto"/>
                      </w:divBdr>
                      <w:divsChild>
                        <w:div w:id="528833231">
                          <w:marLeft w:val="0"/>
                          <w:marRight w:val="0"/>
                          <w:marTop w:val="0"/>
                          <w:marBottom w:val="0"/>
                          <w:divBdr>
                            <w:top w:val="single" w:sz="6" w:space="4" w:color="DDDDDD"/>
                            <w:left w:val="none" w:sz="0" w:space="0" w:color="auto"/>
                            <w:bottom w:val="none" w:sz="0" w:space="0" w:color="auto"/>
                            <w:right w:val="none" w:sz="0" w:space="0" w:color="auto"/>
                          </w:divBdr>
                          <w:divsChild>
                            <w:div w:id="707336034">
                              <w:marLeft w:val="0"/>
                              <w:marRight w:val="0"/>
                              <w:marTop w:val="0"/>
                              <w:marBottom w:val="0"/>
                              <w:divBdr>
                                <w:top w:val="none" w:sz="0" w:space="0" w:color="auto"/>
                                <w:left w:val="none" w:sz="0" w:space="0" w:color="auto"/>
                                <w:bottom w:val="none" w:sz="0" w:space="0" w:color="auto"/>
                                <w:right w:val="none" w:sz="0" w:space="0" w:color="auto"/>
                              </w:divBdr>
                            </w:div>
                          </w:divsChild>
                        </w:div>
                        <w:div w:id="1557470536">
                          <w:marLeft w:val="0"/>
                          <w:marRight w:val="0"/>
                          <w:marTop w:val="0"/>
                          <w:marBottom w:val="0"/>
                          <w:divBdr>
                            <w:top w:val="single" w:sz="6" w:space="4" w:color="DDDDDD"/>
                            <w:left w:val="none" w:sz="0" w:space="0" w:color="auto"/>
                            <w:bottom w:val="none" w:sz="0" w:space="0" w:color="auto"/>
                            <w:right w:val="none" w:sz="0" w:space="0" w:color="auto"/>
                          </w:divBdr>
                          <w:divsChild>
                            <w:div w:id="1476945533">
                              <w:marLeft w:val="0"/>
                              <w:marRight w:val="0"/>
                              <w:marTop w:val="0"/>
                              <w:marBottom w:val="0"/>
                              <w:divBdr>
                                <w:top w:val="none" w:sz="0" w:space="0" w:color="auto"/>
                                <w:left w:val="none" w:sz="0" w:space="0" w:color="auto"/>
                                <w:bottom w:val="none" w:sz="0" w:space="0" w:color="auto"/>
                                <w:right w:val="none" w:sz="0" w:space="0" w:color="auto"/>
                              </w:divBdr>
                            </w:div>
                          </w:divsChild>
                        </w:div>
                        <w:div w:id="358579979">
                          <w:marLeft w:val="0"/>
                          <w:marRight w:val="0"/>
                          <w:marTop w:val="0"/>
                          <w:marBottom w:val="0"/>
                          <w:divBdr>
                            <w:top w:val="single" w:sz="6" w:space="4" w:color="DDDDDD"/>
                            <w:left w:val="none" w:sz="0" w:space="0" w:color="auto"/>
                            <w:bottom w:val="none" w:sz="0" w:space="0" w:color="auto"/>
                            <w:right w:val="none" w:sz="0" w:space="0" w:color="auto"/>
                          </w:divBdr>
                          <w:divsChild>
                            <w:div w:id="1481312040">
                              <w:marLeft w:val="0"/>
                              <w:marRight w:val="0"/>
                              <w:marTop w:val="0"/>
                              <w:marBottom w:val="0"/>
                              <w:divBdr>
                                <w:top w:val="none" w:sz="0" w:space="0" w:color="auto"/>
                                <w:left w:val="none" w:sz="0" w:space="0" w:color="auto"/>
                                <w:bottom w:val="none" w:sz="0" w:space="0" w:color="auto"/>
                                <w:right w:val="none" w:sz="0" w:space="0" w:color="auto"/>
                              </w:divBdr>
                            </w:div>
                          </w:divsChild>
                        </w:div>
                        <w:div w:id="1346514348">
                          <w:marLeft w:val="0"/>
                          <w:marRight w:val="0"/>
                          <w:marTop w:val="0"/>
                          <w:marBottom w:val="0"/>
                          <w:divBdr>
                            <w:top w:val="single" w:sz="6" w:space="4" w:color="DDDDDD"/>
                            <w:left w:val="none" w:sz="0" w:space="0" w:color="auto"/>
                            <w:bottom w:val="none" w:sz="0" w:space="0" w:color="auto"/>
                            <w:right w:val="none" w:sz="0" w:space="0" w:color="auto"/>
                          </w:divBdr>
                          <w:divsChild>
                            <w:div w:id="214311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933770">
          <w:marLeft w:val="0"/>
          <w:marRight w:val="0"/>
          <w:marTop w:val="0"/>
          <w:marBottom w:val="0"/>
          <w:divBdr>
            <w:top w:val="none" w:sz="0" w:space="0" w:color="auto"/>
            <w:left w:val="none" w:sz="0" w:space="0" w:color="auto"/>
            <w:bottom w:val="none" w:sz="0" w:space="0" w:color="auto"/>
            <w:right w:val="none" w:sz="0" w:space="0" w:color="auto"/>
          </w:divBdr>
          <w:divsChild>
            <w:div w:id="240412841">
              <w:marLeft w:val="0"/>
              <w:marRight w:val="0"/>
              <w:marTop w:val="0"/>
              <w:marBottom w:val="0"/>
              <w:divBdr>
                <w:top w:val="none" w:sz="0" w:space="0" w:color="auto"/>
                <w:left w:val="none" w:sz="0" w:space="0" w:color="auto"/>
                <w:bottom w:val="none" w:sz="0" w:space="0" w:color="auto"/>
                <w:right w:val="none" w:sz="0" w:space="0" w:color="auto"/>
              </w:divBdr>
            </w:div>
            <w:div w:id="38286965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21467356">
                  <w:marLeft w:val="0"/>
                  <w:marRight w:val="0"/>
                  <w:marTop w:val="0"/>
                  <w:marBottom w:val="0"/>
                  <w:divBdr>
                    <w:top w:val="none" w:sz="0" w:space="0" w:color="auto"/>
                    <w:left w:val="none" w:sz="0" w:space="0" w:color="auto"/>
                    <w:bottom w:val="single" w:sz="6" w:space="6" w:color="AAAAAA"/>
                    <w:right w:val="none" w:sz="0" w:space="0" w:color="auto"/>
                  </w:divBdr>
                </w:div>
                <w:div w:id="730273150">
                  <w:marLeft w:val="0"/>
                  <w:marRight w:val="0"/>
                  <w:marTop w:val="0"/>
                  <w:marBottom w:val="0"/>
                  <w:divBdr>
                    <w:top w:val="none" w:sz="0" w:space="0" w:color="auto"/>
                    <w:left w:val="none" w:sz="0" w:space="0" w:color="auto"/>
                    <w:bottom w:val="none" w:sz="0" w:space="0" w:color="auto"/>
                    <w:right w:val="none" w:sz="0" w:space="0" w:color="auto"/>
                  </w:divBdr>
                  <w:divsChild>
                    <w:div w:id="1283196754">
                      <w:marLeft w:val="0"/>
                      <w:marRight w:val="0"/>
                      <w:marTop w:val="360"/>
                      <w:marBottom w:val="360"/>
                      <w:divBdr>
                        <w:top w:val="none" w:sz="0" w:space="0" w:color="auto"/>
                        <w:left w:val="none" w:sz="0" w:space="0" w:color="auto"/>
                        <w:bottom w:val="none" w:sz="0" w:space="0" w:color="auto"/>
                        <w:right w:val="none" w:sz="0" w:space="0" w:color="auto"/>
                      </w:divBdr>
                    </w:div>
                    <w:div w:id="1866092777">
                      <w:marLeft w:val="0"/>
                      <w:marRight w:val="0"/>
                      <w:marTop w:val="0"/>
                      <w:marBottom w:val="0"/>
                      <w:divBdr>
                        <w:top w:val="none" w:sz="0" w:space="0" w:color="auto"/>
                        <w:left w:val="none" w:sz="0" w:space="0" w:color="auto"/>
                        <w:bottom w:val="none" w:sz="0" w:space="0" w:color="auto"/>
                        <w:right w:val="none" w:sz="0" w:space="0" w:color="auto"/>
                      </w:divBdr>
                      <w:divsChild>
                        <w:div w:id="150413264">
                          <w:marLeft w:val="0"/>
                          <w:marRight w:val="0"/>
                          <w:marTop w:val="0"/>
                          <w:marBottom w:val="0"/>
                          <w:divBdr>
                            <w:top w:val="single" w:sz="6" w:space="4" w:color="DDDDDD"/>
                            <w:left w:val="none" w:sz="0" w:space="0" w:color="auto"/>
                            <w:bottom w:val="none" w:sz="0" w:space="0" w:color="auto"/>
                            <w:right w:val="none" w:sz="0" w:space="0" w:color="auto"/>
                          </w:divBdr>
                          <w:divsChild>
                            <w:div w:id="1624993049">
                              <w:marLeft w:val="0"/>
                              <w:marRight w:val="0"/>
                              <w:marTop w:val="0"/>
                              <w:marBottom w:val="0"/>
                              <w:divBdr>
                                <w:top w:val="none" w:sz="0" w:space="0" w:color="auto"/>
                                <w:left w:val="none" w:sz="0" w:space="0" w:color="auto"/>
                                <w:bottom w:val="none" w:sz="0" w:space="0" w:color="auto"/>
                                <w:right w:val="none" w:sz="0" w:space="0" w:color="auto"/>
                              </w:divBdr>
                            </w:div>
                          </w:divsChild>
                        </w:div>
                        <w:div w:id="547034448">
                          <w:marLeft w:val="0"/>
                          <w:marRight w:val="0"/>
                          <w:marTop w:val="0"/>
                          <w:marBottom w:val="0"/>
                          <w:divBdr>
                            <w:top w:val="single" w:sz="6" w:space="4" w:color="DDDDDD"/>
                            <w:left w:val="none" w:sz="0" w:space="0" w:color="auto"/>
                            <w:bottom w:val="none" w:sz="0" w:space="0" w:color="auto"/>
                            <w:right w:val="none" w:sz="0" w:space="0" w:color="auto"/>
                          </w:divBdr>
                          <w:divsChild>
                            <w:div w:id="257257090">
                              <w:marLeft w:val="0"/>
                              <w:marRight w:val="0"/>
                              <w:marTop w:val="0"/>
                              <w:marBottom w:val="0"/>
                              <w:divBdr>
                                <w:top w:val="none" w:sz="0" w:space="0" w:color="auto"/>
                                <w:left w:val="none" w:sz="0" w:space="0" w:color="auto"/>
                                <w:bottom w:val="none" w:sz="0" w:space="0" w:color="auto"/>
                                <w:right w:val="none" w:sz="0" w:space="0" w:color="auto"/>
                              </w:divBdr>
                            </w:div>
                          </w:divsChild>
                        </w:div>
                        <w:div w:id="1023936835">
                          <w:marLeft w:val="0"/>
                          <w:marRight w:val="0"/>
                          <w:marTop w:val="0"/>
                          <w:marBottom w:val="0"/>
                          <w:divBdr>
                            <w:top w:val="single" w:sz="6" w:space="4" w:color="DDDDDD"/>
                            <w:left w:val="none" w:sz="0" w:space="0" w:color="auto"/>
                            <w:bottom w:val="none" w:sz="0" w:space="0" w:color="auto"/>
                            <w:right w:val="none" w:sz="0" w:space="0" w:color="auto"/>
                          </w:divBdr>
                          <w:divsChild>
                            <w:div w:id="457064617">
                              <w:marLeft w:val="0"/>
                              <w:marRight w:val="0"/>
                              <w:marTop w:val="0"/>
                              <w:marBottom w:val="0"/>
                              <w:divBdr>
                                <w:top w:val="none" w:sz="0" w:space="0" w:color="auto"/>
                                <w:left w:val="none" w:sz="0" w:space="0" w:color="auto"/>
                                <w:bottom w:val="none" w:sz="0" w:space="0" w:color="auto"/>
                                <w:right w:val="none" w:sz="0" w:space="0" w:color="auto"/>
                              </w:divBdr>
                            </w:div>
                          </w:divsChild>
                        </w:div>
                        <w:div w:id="777214808">
                          <w:marLeft w:val="0"/>
                          <w:marRight w:val="0"/>
                          <w:marTop w:val="0"/>
                          <w:marBottom w:val="0"/>
                          <w:divBdr>
                            <w:top w:val="single" w:sz="6" w:space="4" w:color="DDDDDD"/>
                            <w:left w:val="none" w:sz="0" w:space="0" w:color="auto"/>
                            <w:bottom w:val="none" w:sz="0" w:space="0" w:color="auto"/>
                            <w:right w:val="none" w:sz="0" w:space="0" w:color="auto"/>
                          </w:divBdr>
                          <w:divsChild>
                            <w:div w:id="13330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992340">
          <w:marLeft w:val="0"/>
          <w:marRight w:val="0"/>
          <w:marTop w:val="0"/>
          <w:marBottom w:val="0"/>
          <w:divBdr>
            <w:top w:val="none" w:sz="0" w:space="0" w:color="auto"/>
            <w:left w:val="none" w:sz="0" w:space="0" w:color="auto"/>
            <w:bottom w:val="none" w:sz="0" w:space="0" w:color="auto"/>
            <w:right w:val="none" w:sz="0" w:space="0" w:color="auto"/>
          </w:divBdr>
          <w:divsChild>
            <w:div w:id="403572483">
              <w:marLeft w:val="0"/>
              <w:marRight w:val="0"/>
              <w:marTop w:val="0"/>
              <w:marBottom w:val="0"/>
              <w:divBdr>
                <w:top w:val="none" w:sz="0" w:space="0" w:color="auto"/>
                <w:left w:val="none" w:sz="0" w:space="0" w:color="auto"/>
                <w:bottom w:val="none" w:sz="0" w:space="0" w:color="auto"/>
                <w:right w:val="none" w:sz="0" w:space="0" w:color="auto"/>
              </w:divBdr>
            </w:div>
            <w:div w:id="138930562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68846640">
                  <w:marLeft w:val="0"/>
                  <w:marRight w:val="0"/>
                  <w:marTop w:val="0"/>
                  <w:marBottom w:val="0"/>
                  <w:divBdr>
                    <w:top w:val="none" w:sz="0" w:space="0" w:color="auto"/>
                    <w:left w:val="none" w:sz="0" w:space="0" w:color="auto"/>
                    <w:bottom w:val="single" w:sz="6" w:space="6" w:color="AAAAAA"/>
                    <w:right w:val="none" w:sz="0" w:space="0" w:color="auto"/>
                  </w:divBdr>
                </w:div>
                <w:div w:id="314455923">
                  <w:marLeft w:val="0"/>
                  <w:marRight w:val="0"/>
                  <w:marTop w:val="0"/>
                  <w:marBottom w:val="0"/>
                  <w:divBdr>
                    <w:top w:val="none" w:sz="0" w:space="0" w:color="auto"/>
                    <w:left w:val="none" w:sz="0" w:space="0" w:color="auto"/>
                    <w:bottom w:val="none" w:sz="0" w:space="0" w:color="auto"/>
                    <w:right w:val="none" w:sz="0" w:space="0" w:color="auto"/>
                  </w:divBdr>
                  <w:divsChild>
                    <w:div w:id="1002122165">
                      <w:marLeft w:val="0"/>
                      <w:marRight w:val="0"/>
                      <w:marTop w:val="360"/>
                      <w:marBottom w:val="360"/>
                      <w:divBdr>
                        <w:top w:val="none" w:sz="0" w:space="0" w:color="auto"/>
                        <w:left w:val="none" w:sz="0" w:space="0" w:color="auto"/>
                        <w:bottom w:val="none" w:sz="0" w:space="0" w:color="auto"/>
                        <w:right w:val="none" w:sz="0" w:space="0" w:color="auto"/>
                      </w:divBdr>
                    </w:div>
                    <w:div w:id="141502631">
                      <w:marLeft w:val="0"/>
                      <w:marRight w:val="0"/>
                      <w:marTop w:val="0"/>
                      <w:marBottom w:val="0"/>
                      <w:divBdr>
                        <w:top w:val="none" w:sz="0" w:space="0" w:color="auto"/>
                        <w:left w:val="none" w:sz="0" w:space="0" w:color="auto"/>
                        <w:bottom w:val="none" w:sz="0" w:space="0" w:color="auto"/>
                        <w:right w:val="none" w:sz="0" w:space="0" w:color="auto"/>
                      </w:divBdr>
                      <w:divsChild>
                        <w:div w:id="1903563999">
                          <w:marLeft w:val="0"/>
                          <w:marRight w:val="0"/>
                          <w:marTop w:val="0"/>
                          <w:marBottom w:val="0"/>
                          <w:divBdr>
                            <w:top w:val="single" w:sz="6" w:space="4" w:color="DDDDDD"/>
                            <w:left w:val="none" w:sz="0" w:space="0" w:color="auto"/>
                            <w:bottom w:val="none" w:sz="0" w:space="0" w:color="auto"/>
                            <w:right w:val="none" w:sz="0" w:space="0" w:color="auto"/>
                          </w:divBdr>
                          <w:divsChild>
                            <w:div w:id="1558397833">
                              <w:marLeft w:val="0"/>
                              <w:marRight w:val="0"/>
                              <w:marTop w:val="0"/>
                              <w:marBottom w:val="0"/>
                              <w:divBdr>
                                <w:top w:val="none" w:sz="0" w:space="0" w:color="auto"/>
                                <w:left w:val="none" w:sz="0" w:space="0" w:color="auto"/>
                                <w:bottom w:val="none" w:sz="0" w:space="0" w:color="auto"/>
                                <w:right w:val="none" w:sz="0" w:space="0" w:color="auto"/>
                              </w:divBdr>
                            </w:div>
                          </w:divsChild>
                        </w:div>
                        <w:div w:id="1033188639">
                          <w:marLeft w:val="0"/>
                          <w:marRight w:val="0"/>
                          <w:marTop w:val="0"/>
                          <w:marBottom w:val="0"/>
                          <w:divBdr>
                            <w:top w:val="single" w:sz="6" w:space="4" w:color="DDDDDD"/>
                            <w:left w:val="none" w:sz="0" w:space="0" w:color="auto"/>
                            <w:bottom w:val="none" w:sz="0" w:space="0" w:color="auto"/>
                            <w:right w:val="none" w:sz="0" w:space="0" w:color="auto"/>
                          </w:divBdr>
                          <w:divsChild>
                            <w:div w:id="1053039489">
                              <w:marLeft w:val="0"/>
                              <w:marRight w:val="0"/>
                              <w:marTop w:val="0"/>
                              <w:marBottom w:val="0"/>
                              <w:divBdr>
                                <w:top w:val="none" w:sz="0" w:space="0" w:color="auto"/>
                                <w:left w:val="none" w:sz="0" w:space="0" w:color="auto"/>
                                <w:bottom w:val="none" w:sz="0" w:space="0" w:color="auto"/>
                                <w:right w:val="none" w:sz="0" w:space="0" w:color="auto"/>
                              </w:divBdr>
                            </w:div>
                          </w:divsChild>
                        </w:div>
                        <w:div w:id="1509174963">
                          <w:marLeft w:val="0"/>
                          <w:marRight w:val="0"/>
                          <w:marTop w:val="0"/>
                          <w:marBottom w:val="0"/>
                          <w:divBdr>
                            <w:top w:val="single" w:sz="6" w:space="4" w:color="DDDDDD"/>
                            <w:left w:val="none" w:sz="0" w:space="0" w:color="auto"/>
                            <w:bottom w:val="none" w:sz="0" w:space="0" w:color="auto"/>
                            <w:right w:val="none" w:sz="0" w:space="0" w:color="auto"/>
                          </w:divBdr>
                          <w:divsChild>
                            <w:div w:id="1928229398">
                              <w:marLeft w:val="0"/>
                              <w:marRight w:val="0"/>
                              <w:marTop w:val="0"/>
                              <w:marBottom w:val="0"/>
                              <w:divBdr>
                                <w:top w:val="none" w:sz="0" w:space="0" w:color="auto"/>
                                <w:left w:val="none" w:sz="0" w:space="0" w:color="auto"/>
                                <w:bottom w:val="none" w:sz="0" w:space="0" w:color="auto"/>
                                <w:right w:val="none" w:sz="0" w:space="0" w:color="auto"/>
                              </w:divBdr>
                            </w:div>
                          </w:divsChild>
                        </w:div>
                        <w:div w:id="2037004212">
                          <w:marLeft w:val="0"/>
                          <w:marRight w:val="0"/>
                          <w:marTop w:val="0"/>
                          <w:marBottom w:val="0"/>
                          <w:divBdr>
                            <w:top w:val="single" w:sz="6" w:space="4" w:color="DDDDDD"/>
                            <w:left w:val="none" w:sz="0" w:space="0" w:color="auto"/>
                            <w:bottom w:val="none" w:sz="0" w:space="0" w:color="auto"/>
                            <w:right w:val="none" w:sz="0" w:space="0" w:color="auto"/>
                          </w:divBdr>
                          <w:divsChild>
                            <w:div w:id="3143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725399">
          <w:marLeft w:val="0"/>
          <w:marRight w:val="0"/>
          <w:marTop w:val="0"/>
          <w:marBottom w:val="0"/>
          <w:divBdr>
            <w:top w:val="none" w:sz="0" w:space="0" w:color="auto"/>
            <w:left w:val="none" w:sz="0" w:space="0" w:color="auto"/>
            <w:bottom w:val="none" w:sz="0" w:space="0" w:color="auto"/>
            <w:right w:val="none" w:sz="0" w:space="0" w:color="auto"/>
          </w:divBdr>
          <w:divsChild>
            <w:div w:id="1956978668">
              <w:marLeft w:val="0"/>
              <w:marRight w:val="0"/>
              <w:marTop w:val="0"/>
              <w:marBottom w:val="0"/>
              <w:divBdr>
                <w:top w:val="none" w:sz="0" w:space="0" w:color="auto"/>
                <w:left w:val="none" w:sz="0" w:space="0" w:color="auto"/>
                <w:bottom w:val="none" w:sz="0" w:space="0" w:color="auto"/>
                <w:right w:val="none" w:sz="0" w:space="0" w:color="auto"/>
              </w:divBdr>
            </w:div>
            <w:div w:id="95263611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71986846">
                  <w:marLeft w:val="0"/>
                  <w:marRight w:val="0"/>
                  <w:marTop w:val="0"/>
                  <w:marBottom w:val="0"/>
                  <w:divBdr>
                    <w:top w:val="none" w:sz="0" w:space="0" w:color="auto"/>
                    <w:left w:val="none" w:sz="0" w:space="0" w:color="auto"/>
                    <w:bottom w:val="single" w:sz="6" w:space="6" w:color="AAAAAA"/>
                    <w:right w:val="none" w:sz="0" w:space="0" w:color="auto"/>
                  </w:divBdr>
                </w:div>
                <w:div w:id="1429275403">
                  <w:marLeft w:val="0"/>
                  <w:marRight w:val="0"/>
                  <w:marTop w:val="0"/>
                  <w:marBottom w:val="0"/>
                  <w:divBdr>
                    <w:top w:val="none" w:sz="0" w:space="0" w:color="auto"/>
                    <w:left w:val="none" w:sz="0" w:space="0" w:color="auto"/>
                    <w:bottom w:val="none" w:sz="0" w:space="0" w:color="auto"/>
                    <w:right w:val="none" w:sz="0" w:space="0" w:color="auto"/>
                  </w:divBdr>
                  <w:divsChild>
                    <w:div w:id="1521580798">
                      <w:marLeft w:val="0"/>
                      <w:marRight w:val="0"/>
                      <w:marTop w:val="360"/>
                      <w:marBottom w:val="360"/>
                      <w:divBdr>
                        <w:top w:val="none" w:sz="0" w:space="0" w:color="auto"/>
                        <w:left w:val="none" w:sz="0" w:space="0" w:color="auto"/>
                        <w:bottom w:val="none" w:sz="0" w:space="0" w:color="auto"/>
                        <w:right w:val="none" w:sz="0" w:space="0" w:color="auto"/>
                      </w:divBdr>
                    </w:div>
                    <w:div w:id="213203687">
                      <w:marLeft w:val="0"/>
                      <w:marRight w:val="0"/>
                      <w:marTop w:val="0"/>
                      <w:marBottom w:val="0"/>
                      <w:divBdr>
                        <w:top w:val="none" w:sz="0" w:space="0" w:color="auto"/>
                        <w:left w:val="none" w:sz="0" w:space="0" w:color="auto"/>
                        <w:bottom w:val="none" w:sz="0" w:space="0" w:color="auto"/>
                        <w:right w:val="none" w:sz="0" w:space="0" w:color="auto"/>
                      </w:divBdr>
                      <w:divsChild>
                        <w:div w:id="927156035">
                          <w:marLeft w:val="0"/>
                          <w:marRight w:val="0"/>
                          <w:marTop w:val="0"/>
                          <w:marBottom w:val="0"/>
                          <w:divBdr>
                            <w:top w:val="single" w:sz="6" w:space="4" w:color="DDDDDD"/>
                            <w:left w:val="none" w:sz="0" w:space="0" w:color="auto"/>
                            <w:bottom w:val="none" w:sz="0" w:space="0" w:color="auto"/>
                            <w:right w:val="none" w:sz="0" w:space="0" w:color="auto"/>
                          </w:divBdr>
                          <w:divsChild>
                            <w:div w:id="444737020">
                              <w:marLeft w:val="0"/>
                              <w:marRight w:val="0"/>
                              <w:marTop w:val="0"/>
                              <w:marBottom w:val="0"/>
                              <w:divBdr>
                                <w:top w:val="none" w:sz="0" w:space="0" w:color="auto"/>
                                <w:left w:val="none" w:sz="0" w:space="0" w:color="auto"/>
                                <w:bottom w:val="none" w:sz="0" w:space="0" w:color="auto"/>
                                <w:right w:val="none" w:sz="0" w:space="0" w:color="auto"/>
                              </w:divBdr>
                            </w:div>
                          </w:divsChild>
                        </w:div>
                        <w:div w:id="434908974">
                          <w:marLeft w:val="0"/>
                          <w:marRight w:val="0"/>
                          <w:marTop w:val="0"/>
                          <w:marBottom w:val="0"/>
                          <w:divBdr>
                            <w:top w:val="single" w:sz="6" w:space="4" w:color="DDDDDD"/>
                            <w:left w:val="none" w:sz="0" w:space="0" w:color="auto"/>
                            <w:bottom w:val="none" w:sz="0" w:space="0" w:color="auto"/>
                            <w:right w:val="none" w:sz="0" w:space="0" w:color="auto"/>
                          </w:divBdr>
                          <w:divsChild>
                            <w:div w:id="1846824245">
                              <w:marLeft w:val="0"/>
                              <w:marRight w:val="0"/>
                              <w:marTop w:val="0"/>
                              <w:marBottom w:val="0"/>
                              <w:divBdr>
                                <w:top w:val="none" w:sz="0" w:space="0" w:color="auto"/>
                                <w:left w:val="none" w:sz="0" w:space="0" w:color="auto"/>
                                <w:bottom w:val="none" w:sz="0" w:space="0" w:color="auto"/>
                                <w:right w:val="none" w:sz="0" w:space="0" w:color="auto"/>
                              </w:divBdr>
                            </w:div>
                          </w:divsChild>
                        </w:div>
                        <w:div w:id="1435437385">
                          <w:marLeft w:val="0"/>
                          <w:marRight w:val="0"/>
                          <w:marTop w:val="0"/>
                          <w:marBottom w:val="0"/>
                          <w:divBdr>
                            <w:top w:val="single" w:sz="6" w:space="4" w:color="DDDDDD"/>
                            <w:left w:val="none" w:sz="0" w:space="0" w:color="auto"/>
                            <w:bottom w:val="none" w:sz="0" w:space="0" w:color="auto"/>
                            <w:right w:val="none" w:sz="0" w:space="0" w:color="auto"/>
                          </w:divBdr>
                          <w:divsChild>
                            <w:div w:id="190652013">
                              <w:marLeft w:val="0"/>
                              <w:marRight w:val="0"/>
                              <w:marTop w:val="0"/>
                              <w:marBottom w:val="0"/>
                              <w:divBdr>
                                <w:top w:val="none" w:sz="0" w:space="0" w:color="auto"/>
                                <w:left w:val="none" w:sz="0" w:space="0" w:color="auto"/>
                                <w:bottom w:val="none" w:sz="0" w:space="0" w:color="auto"/>
                                <w:right w:val="none" w:sz="0" w:space="0" w:color="auto"/>
                              </w:divBdr>
                            </w:div>
                          </w:divsChild>
                        </w:div>
                        <w:div w:id="1728070678">
                          <w:marLeft w:val="0"/>
                          <w:marRight w:val="0"/>
                          <w:marTop w:val="0"/>
                          <w:marBottom w:val="0"/>
                          <w:divBdr>
                            <w:top w:val="single" w:sz="6" w:space="4" w:color="DDDDDD"/>
                            <w:left w:val="none" w:sz="0" w:space="0" w:color="auto"/>
                            <w:bottom w:val="none" w:sz="0" w:space="0" w:color="auto"/>
                            <w:right w:val="none" w:sz="0" w:space="0" w:color="auto"/>
                          </w:divBdr>
                          <w:divsChild>
                            <w:div w:id="119596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604962">
          <w:marLeft w:val="0"/>
          <w:marRight w:val="0"/>
          <w:marTop w:val="0"/>
          <w:marBottom w:val="0"/>
          <w:divBdr>
            <w:top w:val="none" w:sz="0" w:space="0" w:color="auto"/>
            <w:left w:val="none" w:sz="0" w:space="0" w:color="auto"/>
            <w:bottom w:val="none" w:sz="0" w:space="0" w:color="auto"/>
            <w:right w:val="none" w:sz="0" w:space="0" w:color="auto"/>
          </w:divBdr>
          <w:divsChild>
            <w:div w:id="2077512277">
              <w:marLeft w:val="0"/>
              <w:marRight w:val="0"/>
              <w:marTop w:val="0"/>
              <w:marBottom w:val="0"/>
              <w:divBdr>
                <w:top w:val="none" w:sz="0" w:space="0" w:color="auto"/>
                <w:left w:val="none" w:sz="0" w:space="0" w:color="auto"/>
                <w:bottom w:val="none" w:sz="0" w:space="0" w:color="auto"/>
                <w:right w:val="none" w:sz="0" w:space="0" w:color="auto"/>
              </w:divBdr>
            </w:div>
            <w:div w:id="211717122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10015650">
                  <w:marLeft w:val="0"/>
                  <w:marRight w:val="0"/>
                  <w:marTop w:val="0"/>
                  <w:marBottom w:val="0"/>
                  <w:divBdr>
                    <w:top w:val="none" w:sz="0" w:space="0" w:color="auto"/>
                    <w:left w:val="none" w:sz="0" w:space="0" w:color="auto"/>
                    <w:bottom w:val="single" w:sz="6" w:space="6" w:color="AAAAAA"/>
                    <w:right w:val="none" w:sz="0" w:space="0" w:color="auto"/>
                  </w:divBdr>
                </w:div>
                <w:div w:id="447814518">
                  <w:marLeft w:val="0"/>
                  <w:marRight w:val="0"/>
                  <w:marTop w:val="0"/>
                  <w:marBottom w:val="0"/>
                  <w:divBdr>
                    <w:top w:val="none" w:sz="0" w:space="0" w:color="auto"/>
                    <w:left w:val="none" w:sz="0" w:space="0" w:color="auto"/>
                    <w:bottom w:val="none" w:sz="0" w:space="0" w:color="auto"/>
                    <w:right w:val="none" w:sz="0" w:space="0" w:color="auto"/>
                  </w:divBdr>
                  <w:divsChild>
                    <w:div w:id="2028173245">
                      <w:marLeft w:val="0"/>
                      <w:marRight w:val="0"/>
                      <w:marTop w:val="360"/>
                      <w:marBottom w:val="360"/>
                      <w:divBdr>
                        <w:top w:val="none" w:sz="0" w:space="0" w:color="auto"/>
                        <w:left w:val="none" w:sz="0" w:space="0" w:color="auto"/>
                        <w:bottom w:val="none" w:sz="0" w:space="0" w:color="auto"/>
                        <w:right w:val="none" w:sz="0" w:space="0" w:color="auto"/>
                      </w:divBdr>
                    </w:div>
                    <w:div w:id="831799965">
                      <w:marLeft w:val="0"/>
                      <w:marRight w:val="0"/>
                      <w:marTop w:val="0"/>
                      <w:marBottom w:val="0"/>
                      <w:divBdr>
                        <w:top w:val="none" w:sz="0" w:space="0" w:color="auto"/>
                        <w:left w:val="none" w:sz="0" w:space="0" w:color="auto"/>
                        <w:bottom w:val="none" w:sz="0" w:space="0" w:color="auto"/>
                        <w:right w:val="none" w:sz="0" w:space="0" w:color="auto"/>
                      </w:divBdr>
                      <w:divsChild>
                        <w:div w:id="986593251">
                          <w:marLeft w:val="0"/>
                          <w:marRight w:val="0"/>
                          <w:marTop w:val="0"/>
                          <w:marBottom w:val="0"/>
                          <w:divBdr>
                            <w:top w:val="single" w:sz="6" w:space="4" w:color="DDDDDD"/>
                            <w:left w:val="none" w:sz="0" w:space="0" w:color="auto"/>
                            <w:bottom w:val="none" w:sz="0" w:space="0" w:color="auto"/>
                            <w:right w:val="none" w:sz="0" w:space="0" w:color="auto"/>
                          </w:divBdr>
                          <w:divsChild>
                            <w:div w:id="790979596">
                              <w:marLeft w:val="0"/>
                              <w:marRight w:val="0"/>
                              <w:marTop w:val="0"/>
                              <w:marBottom w:val="0"/>
                              <w:divBdr>
                                <w:top w:val="none" w:sz="0" w:space="0" w:color="auto"/>
                                <w:left w:val="none" w:sz="0" w:space="0" w:color="auto"/>
                                <w:bottom w:val="none" w:sz="0" w:space="0" w:color="auto"/>
                                <w:right w:val="none" w:sz="0" w:space="0" w:color="auto"/>
                              </w:divBdr>
                            </w:div>
                          </w:divsChild>
                        </w:div>
                        <w:div w:id="864947956">
                          <w:marLeft w:val="0"/>
                          <w:marRight w:val="0"/>
                          <w:marTop w:val="0"/>
                          <w:marBottom w:val="0"/>
                          <w:divBdr>
                            <w:top w:val="single" w:sz="6" w:space="4" w:color="DDDDDD"/>
                            <w:left w:val="none" w:sz="0" w:space="0" w:color="auto"/>
                            <w:bottom w:val="none" w:sz="0" w:space="0" w:color="auto"/>
                            <w:right w:val="none" w:sz="0" w:space="0" w:color="auto"/>
                          </w:divBdr>
                          <w:divsChild>
                            <w:div w:id="629898630">
                              <w:marLeft w:val="0"/>
                              <w:marRight w:val="0"/>
                              <w:marTop w:val="0"/>
                              <w:marBottom w:val="0"/>
                              <w:divBdr>
                                <w:top w:val="none" w:sz="0" w:space="0" w:color="auto"/>
                                <w:left w:val="none" w:sz="0" w:space="0" w:color="auto"/>
                                <w:bottom w:val="none" w:sz="0" w:space="0" w:color="auto"/>
                                <w:right w:val="none" w:sz="0" w:space="0" w:color="auto"/>
                              </w:divBdr>
                            </w:div>
                          </w:divsChild>
                        </w:div>
                        <w:div w:id="1354771658">
                          <w:marLeft w:val="0"/>
                          <w:marRight w:val="0"/>
                          <w:marTop w:val="0"/>
                          <w:marBottom w:val="0"/>
                          <w:divBdr>
                            <w:top w:val="single" w:sz="6" w:space="4" w:color="DDDDDD"/>
                            <w:left w:val="none" w:sz="0" w:space="0" w:color="auto"/>
                            <w:bottom w:val="none" w:sz="0" w:space="0" w:color="auto"/>
                            <w:right w:val="none" w:sz="0" w:space="0" w:color="auto"/>
                          </w:divBdr>
                          <w:divsChild>
                            <w:div w:id="554900724">
                              <w:marLeft w:val="0"/>
                              <w:marRight w:val="0"/>
                              <w:marTop w:val="0"/>
                              <w:marBottom w:val="0"/>
                              <w:divBdr>
                                <w:top w:val="none" w:sz="0" w:space="0" w:color="auto"/>
                                <w:left w:val="none" w:sz="0" w:space="0" w:color="auto"/>
                                <w:bottom w:val="none" w:sz="0" w:space="0" w:color="auto"/>
                                <w:right w:val="none" w:sz="0" w:space="0" w:color="auto"/>
                              </w:divBdr>
                            </w:div>
                          </w:divsChild>
                        </w:div>
                        <w:div w:id="782773599">
                          <w:marLeft w:val="0"/>
                          <w:marRight w:val="0"/>
                          <w:marTop w:val="0"/>
                          <w:marBottom w:val="0"/>
                          <w:divBdr>
                            <w:top w:val="single" w:sz="6" w:space="4" w:color="DDDDDD"/>
                            <w:left w:val="none" w:sz="0" w:space="0" w:color="auto"/>
                            <w:bottom w:val="none" w:sz="0" w:space="0" w:color="auto"/>
                            <w:right w:val="none" w:sz="0" w:space="0" w:color="auto"/>
                          </w:divBdr>
                          <w:divsChild>
                            <w:div w:id="147524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566228">
          <w:marLeft w:val="0"/>
          <w:marRight w:val="0"/>
          <w:marTop w:val="0"/>
          <w:marBottom w:val="0"/>
          <w:divBdr>
            <w:top w:val="none" w:sz="0" w:space="0" w:color="auto"/>
            <w:left w:val="none" w:sz="0" w:space="0" w:color="auto"/>
            <w:bottom w:val="none" w:sz="0" w:space="0" w:color="auto"/>
            <w:right w:val="none" w:sz="0" w:space="0" w:color="auto"/>
          </w:divBdr>
          <w:divsChild>
            <w:div w:id="89475512">
              <w:marLeft w:val="0"/>
              <w:marRight w:val="0"/>
              <w:marTop w:val="0"/>
              <w:marBottom w:val="0"/>
              <w:divBdr>
                <w:top w:val="none" w:sz="0" w:space="0" w:color="auto"/>
                <w:left w:val="none" w:sz="0" w:space="0" w:color="auto"/>
                <w:bottom w:val="none" w:sz="0" w:space="0" w:color="auto"/>
                <w:right w:val="none" w:sz="0" w:space="0" w:color="auto"/>
              </w:divBdr>
            </w:div>
            <w:div w:id="182192415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89848446">
                  <w:marLeft w:val="0"/>
                  <w:marRight w:val="0"/>
                  <w:marTop w:val="0"/>
                  <w:marBottom w:val="0"/>
                  <w:divBdr>
                    <w:top w:val="none" w:sz="0" w:space="0" w:color="auto"/>
                    <w:left w:val="none" w:sz="0" w:space="0" w:color="auto"/>
                    <w:bottom w:val="single" w:sz="6" w:space="6" w:color="AAAAAA"/>
                    <w:right w:val="none" w:sz="0" w:space="0" w:color="auto"/>
                  </w:divBdr>
                </w:div>
                <w:div w:id="39323308">
                  <w:marLeft w:val="0"/>
                  <w:marRight w:val="0"/>
                  <w:marTop w:val="0"/>
                  <w:marBottom w:val="0"/>
                  <w:divBdr>
                    <w:top w:val="none" w:sz="0" w:space="0" w:color="auto"/>
                    <w:left w:val="none" w:sz="0" w:space="0" w:color="auto"/>
                    <w:bottom w:val="none" w:sz="0" w:space="0" w:color="auto"/>
                    <w:right w:val="none" w:sz="0" w:space="0" w:color="auto"/>
                  </w:divBdr>
                  <w:divsChild>
                    <w:div w:id="546768407">
                      <w:marLeft w:val="0"/>
                      <w:marRight w:val="0"/>
                      <w:marTop w:val="360"/>
                      <w:marBottom w:val="360"/>
                      <w:divBdr>
                        <w:top w:val="none" w:sz="0" w:space="0" w:color="auto"/>
                        <w:left w:val="none" w:sz="0" w:space="0" w:color="auto"/>
                        <w:bottom w:val="none" w:sz="0" w:space="0" w:color="auto"/>
                        <w:right w:val="none" w:sz="0" w:space="0" w:color="auto"/>
                      </w:divBdr>
                    </w:div>
                    <w:div w:id="401635570">
                      <w:marLeft w:val="0"/>
                      <w:marRight w:val="0"/>
                      <w:marTop w:val="0"/>
                      <w:marBottom w:val="0"/>
                      <w:divBdr>
                        <w:top w:val="none" w:sz="0" w:space="0" w:color="auto"/>
                        <w:left w:val="none" w:sz="0" w:space="0" w:color="auto"/>
                        <w:bottom w:val="none" w:sz="0" w:space="0" w:color="auto"/>
                        <w:right w:val="none" w:sz="0" w:space="0" w:color="auto"/>
                      </w:divBdr>
                      <w:divsChild>
                        <w:div w:id="42484508">
                          <w:marLeft w:val="0"/>
                          <w:marRight w:val="0"/>
                          <w:marTop w:val="0"/>
                          <w:marBottom w:val="0"/>
                          <w:divBdr>
                            <w:top w:val="single" w:sz="6" w:space="4" w:color="DDDDDD"/>
                            <w:left w:val="none" w:sz="0" w:space="0" w:color="auto"/>
                            <w:bottom w:val="none" w:sz="0" w:space="0" w:color="auto"/>
                            <w:right w:val="none" w:sz="0" w:space="0" w:color="auto"/>
                          </w:divBdr>
                          <w:divsChild>
                            <w:div w:id="967930718">
                              <w:marLeft w:val="0"/>
                              <w:marRight w:val="0"/>
                              <w:marTop w:val="0"/>
                              <w:marBottom w:val="0"/>
                              <w:divBdr>
                                <w:top w:val="none" w:sz="0" w:space="0" w:color="auto"/>
                                <w:left w:val="none" w:sz="0" w:space="0" w:color="auto"/>
                                <w:bottom w:val="none" w:sz="0" w:space="0" w:color="auto"/>
                                <w:right w:val="none" w:sz="0" w:space="0" w:color="auto"/>
                              </w:divBdr>
                            </w:div>
                          </w:divsChild>
                        </w:div>
                        <w:div w:id="900989707">
                          <w:marLeft w:val="0"/>
                          <w:marRight w:val="0"/>
                          <w:marTop w:val="0"/>
                          <w:marBottom w:val="0"/>
                          <w:divBdr>
                            <w:top w:val="single" w:sz="6" w:space="4" w:color="DDDDDD"/>
                            <w:left w:val="none" w:sz="0" w:space="0" w:color="auto"/>
                            <w:bottom w:val="none" w:sz="0" w:space="0" w:color="auto"/>
                            <w:right w:val="none" w:sz="0" w:space="0" w:color="auto"/>
                          </w:divBdr>
                          <w:divsChild>
                            <w:div w:id="470176495">
                              <w:marLeft w:val="0"/>
                              <w:marRight w:val="0"/>
                              <w:marTop w:val="0"/>
                              <w:marBottom w:val="0"/>
                              <w:divBdr>
                                <w:top w:val="none" w:sz="0" w:space="0" w:color="auto"/>
                                <w:left w:val="none" w:sz="0" w:space="0" w:color="auto"/>
                                <w:bottom w:val="none" w:sz="0" w:space="0" w:color="auto"/>
                                <w:right w:val="none" w:sz="0" w:space="0" w:color="auto"/>
                              </w:divBdr>
                            </w:div>
                          </w:divsChild>
                        </w:div>
                        <w:div w:id="1661720">
                          <w:marLeft w:val="0"/>
                          <w:marRight w:val="0"/>
                          <w:marTop w:val="0"/>
                          <w:marBottom w:val="0"/>
                          <w:divBdr>
                            <w:top w:val="single" w:sz="6" w:space="4" w:color="DDDDDD"/>
                            <w:left w:val="none" w:sz="0" w:space="0" w:color="auto"/>
                            <w:bottom w:val="none" w:sz="0" w:space="0" w:color="auto"/>
                            <w:right w:val="none" w:sz="0" w:space="0" w:color="auto"/>
                          </w:divBdr>
                          <w:divsChild>
                            <w:div w:id="1158613776">
                              <w:marLeft w:val="0"/>
                              <w:marRight w:val="0"/>
                              <w:marTop w:val="0"/>
                              <w:marBottom w:val="0"/>
                              <w:divBdr>
                                <w:top w:val="none" w:sz="0" w:space="0" w:color="auto"/>
                                <w:left w:val="none" w:sz="0" w:space="0" w:color="auto"/>
                                <w:bottom w:val="none" w:sz="0" w:space="0" w:color="auto"/>
                                <w:right w:val="none" w:sz="0" w:space="0" w:color="auto"/>
                              </w:divBdr>
                            </w:div>
                          </w:divsChild>
                        </w:div>
                        <w:div w:id="1269972747">
                          <w:marLeft w:val="0"/>
                          <w:marRight w:val="0"/>
                          <w:marTop w:val="0"/>
                          <w:marBottom w:val="0"/>
                          <w:divBdr>
                            <w:top w:val="single" w:sz="6" w:space="4" w:color="DDDDDD"/>
                            <w:left w:val="none" w:sz="0" w:space="0" w:color="auto"/>
                            <w:bottom w:val="none" w:sz="0" w:space="0" w:color="auto"/>
                            <w:right w:val="none" w:sz="0" w:space="0" w:color="auto"/>
                          </w:divBdr>
                          <w:divsChild>
                            <w:div w:id="12069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48375">
          <w:marLeft w:val="0"/>
          <w:marRight w:val="0"/>
          <w:marTop w:val="0"/>
          <w:marBottom w:val="0"/>
          <w:divBdr>
            <w:top w:val="none" w:sz="0" w:space="0" w:color="auto"/>
            <w:left w:val="none" w:sz="0" w:space="0" w:color="auto"/>
            <w:bottom w:val="none" w:sz="0" w:space="0" w:color="auto"/>
            <w:right w:val="none" w:sz="0" w:space="0" w:color="auto"/>
          </w:divBdr>
          <w:divsChild>
            <w:div w:id="2079546603">
              <w:marLeft w:val="0"/>
              <w:marRight w:val="0"/>
              <w:marTop w:val="0"/>
              <w:marBottom w:val="0"/>
              <w:divBdr>
                <w:top w:val="none" w:sz="0" w:space="0" w:color="auto"/>
                <w:left w:val="none" w:sz="0" w:space="0" w:color="auto"/>
                <w:bottom w:val="none" w:sz="0" w:space="0" w:color="auto"/>
                <w:right w:val="none" w:sz="0" w:space="0" w:color="auto"/>
              </w:divBdr>
            </w:div>
            <w:div w:id="138845810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16322772">
                  <w:marLeft w:val="0"/>
                  <w:marRight w:val="0"/>
                  <w:marTop w:val="0"/>
                  <w:marBottom w:val="0"/>
                  <w:divBdr>
                    <w:top w:val="none" w:sz="0" w:space="0" w:color="auto"/>
                    <w:left w:val="none" w:sz="0" w:space="0" w:color="auto"/>
                    <w:bottom w:val="single" w:sz="6" w:space="6" w:color="AAAAAA"/>
                    <w:right w:val="none" w:sz="0" w:space="0" w:color="auto"/>
                  </w:divBdr>
                </w:div>
                <w:div w:id="498616240">
                  <w:marLeft w:val="0"/>
                  <w:marRight w:val="0"/>
                  <w:marTop w:val="0"/>
                  <w:marBottom w:val="0"/>
                  <w:divBdr>
                    <w:top w:val="none" w:sz="0" w:space="0" w:color="auto"/>
                    <w:left w:val="none" w:sz="0" w:space="0" w:color="auto"/>
                    <w:bottom w:val="none" w:sz="0" w:space="0" w:color="auto"/>
                    <w:right w:val="none" w:sz="0" w:space="0" w:color="auto"/>
                  </w:divBdr>
                  <w:divsChild>
                    <w:div w:id="464012340">
                      <w:marLeft w:val="0"/>
                      <w:marRight w:val="0"/>
                      <w:marTop w:val="360"/>
                      <w:marBottom w:val="360"/>
                      <w:divBdr>
                        <w:top w:val="none" w:sz="0" w:space="0" w:color="auto"/>
                        <w:left w:val="none" w:sz="0" w:space="0" w:color="auto"/>
                        <w:bottom w:val="none" w:sz="0" w:space="0" w:color="auto"/>
                        <w:right w:val="none" w:sz="0" w:space="0" w:color="auto"/>
                      </w:divBdr>
                    </w:div>
                    <w:div w:id="1721593090">
                      <w:marLeft w:val="0"/>
                      <w:marRight w:val="0"/>
                      <w:marTop w:val="0"/>
                      <w:marBottom w:val="0"/>
                      <w:divBdr>
                        <w:top w:val="none" w:sz="0" w:space="0" w:color="auto"/>
                        <w:left w:val="none" w:sz="0" w:space="0" w:color="auto"/>
                        <w:bottom w:val="none" w:sz="0" w:space="0" w:color="auto"/>
                        <w:right w:val="none" w:sz="0" w:space="0" w:color="auto"/>
                      </w:divBdr>
                      <w:divsChild>
                        <w:div w:id="1848515507">
                          <w:marLeft w:val="0"/>
                          <w:marRight w:val="0"/>
                          <w:marTop w:val="0"/>
                          <w:marBottom w:val="0"/>
                          <w:divBdr>
                            <w:top w:val="single" w:sz="6" w:space="4" w:color="DDDDDD"/>
                            <w:left w:val="none" w:sz="0" w:space="0" w:color="auto"/>
                            <w:bottom w:val="none" w:sz="0" w:space="0" w:color="auto"/>
                            <w:right w:val="none" w:sz="0" w:space="0" w:color="auto"/>
                          </w:divBdr>
                          <w:divsChild>
                            <w:div w:id="600382012">
                              <w:marLeft w:val="0"/>
                              <w:marRight w:val="0"/>
                              <w:marTop w:val="0"/>
                              <w:marBottom w:val="0"/>
                              <w:divBdr>
                                <w:top w:val="none" w:sz="0" w:space="0" w:color="auto"/>
                                <w:left w:val="none" w:sz="0" w:space="0" w:color="auto"/>
                                <w:bottom w:val="none" w:sz="0" w:space="0" w:color="auto"/>
                                <w:right w:val="none" w:sz="0" w:space="0" w:color="auto"/>
                              </w:divBdr>
                            </w:div>
                          </w:divsChild>
                        </w:div>
                        <w:div w:id="1126489">
                          <w:marLeft w:val="0"/>
                          <w:marRight w:val="0"/>
                          <w:marTop w:val="0"/>
                          <w:marBottom w:val="0"/>
                          <w:divBdr>
                            <w:top w:val="single" w:sz="6" w:space="4" w:color="DDDDDD"/>
                            <w:left w:val="none" w:sz="0" w:space="0" w:color="auto"/>
                            <w:bottom w:val="none" w:sz="0" w:space="0" w:color="auto"/>
                            <w:right w:val="none" w:sz="0" w:space="0" w:color="auto"/>
                          </w:divBdr>
                          <w:divsChild>
                            <w:div w:id="854610533">
                              <w:marLeft w:val="0"/>
                              <w:marRight w:val="0"/>
                              <w:marTop w:val="0"/>
                              <w:marBottom w:val="0"/>
                              <w:divBdr>
                                <w:top w:val="none" w:sz="0" w:space="0" w:color="auto"/>
                                <w:left w:val="none" w:sz="0" w:space="0" w:color="auto"/>
                                <w:bottom w:val="none" w:sz="0" w:space="0" w:color="auto"/>
                                <w:right w:val="none" w:sz="0" w:space="0" w:color="auto"/>
                              </w:divBdr>
                            </w:div>
                          </w:divsChild>
                        </w:div>
                        <w:div w:id="213347684">
                          <w:marLeft w:val="0"/>
                          <w:marRight w:val="0"/>
                          <w:marTop w:val="0"/>
                          <w:marBottom w:val="0"/>
                          <w:divBdr>
                            <w:top w:val="single" w:sz="6" w:space="4" w:color="DDDDDD"/>
                            <w:left w:val="none" w:sz="0" w:space="0" w:color="auto"/>
                            <w:bottom w:val="none" w:sz="0" w:space="0" w:color="auto"/>
                            <w:right w:val="none" w:sz="0" w:space="0" w:color="auto"/>
                          </w:divBdr>
                          <w:divsChild>
                            <w:div w:id="1655181650">
                              <w:marLeft w:val="0"/>
                              <w:marRight w:val="0"/>
                              <w:marTop w:val="0"/>
                              <w:marBottom w:val="0"/>
                              <w:divBdr>
                                <w:top w:val="none" w:sz="0" w:space="0" w:color="auto"/>
                                <w:left w:val="none" w:sz="0" w:space="0" w:color="auto"/>
                                <w:bottom w:val="none" w:sz="0" w:space="0" w:color="auto"/>
                                <w:right w:val="none" w:sz="0" w:space="0" w:color="auto"/>
                              </w:divBdr>
                            </w:div>
                          </w:divsChild>
                        </w:div>
                        <w:div w:id="291249360">
                          <w:marLeft w:val="0"/>
                          <w:marRight w:val="0"/>
                          <w:marTop w:val="0"/>
                          <w:marBottom w:val="0"/>
                          <w:divBdr>
                            <w:top w:val="single" w:sz="6" w:space="4" w:color="DDDDDD"/>
                            <w:left w:val="none" w:sz="0" w:space="0" w:color="auto"/>
                            <w:bottom w:val="none" w:sz="0" w:space="0" w:color="auto"/>
                            <w:right w:val="none" w:sz="0" w:space="0" w:color="auto"/>
                          </w:divBdr>
                          <w:divsChild>
                            <w:div w:id="124610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871967">
          <w:marLeft w:val="0"/>
          <w:marRight w:val="0"/>
          <w:marTop w:val="0"/>
          <w:marBottom w:val="0"/>
          <w:divBdr>
            <w:top w:val="none" w:sz="0" w:space="0" w:color="auto"/>
            <w:left w:val="none" w:sz="0" w:space="0" w:color="auto"/>
            <w:bottom w:val="none" w:sz="0" w:space="0" w:color="auto"/>
            <w:right w:val="none" w:sz="0" w:space="0" w:color="auto"/>
          </w:divBdr>
          <w:divsChild>
            <w:div w:id="929506918">
              <w:marLeft w:val="0"/>
              <w:marRight w:val="0"/>
              <w:marTop w:val="0"/>
              <w:marBottom w:val="0"/>
              <w:divBdr>
                <w:top w:val="none" w:sz="0" w:space="0" w:color="auto"/>
                <w:left w:val="none" w:sz="0" w:space="0" w:color="auto"/>
                <w:bottom w:val="none" w:sz="0" w:space="0" w:color="auto"/>
                <w:right w:val="none" w:sz="0" w:space="0" w:color="auto"/>
              </w:divBdr>
            </w:div>
            <w:div w:id="98998848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60895421">
                  <w:marLeft w:val="0"/>
                  <w:marRight w:val="0"/>
                  <w:marTop w:val="0"/>
                  <w:marBottom w:val="0"/>
                  <w:divBdr>
                    <w:top w:val="none" w:sz="0" w:space="0" w:color="auto"/>
                    <w:left w:val="none" w:sz="0" w:space="0" w:color="auto"/>
                    <w:bottom w:val="single" w:sz="6" w:space="6" w:color="AAAAAA"/>
                    <w:right w:val="none" w:sz="0" w:space="0" w:color="auto"/>
                  </w:divBdr>
                </w:div>
                <w:div w:id="1160124089">
                  <w:marLeft w:val="0"/>
                  <w:marRight w:val="0"/>
                  <w:marTop w:val="0"/>
                  <w:marBottom w:val="0"/>
                  <w:divBdr>
                    <w:top w:val="none" w:sz="0" w:space="0" w:color="auto"/>
                    <w:left w:val="none" w:sz="0" w:space="0" w:color="auto"/>
                    <w:bottom w:val="none" w:sz="0" w:space="0" w:color="auto"/>
                    <w:right w:val="none" w:sz="0" w:space="0" w:color="auto"/>
                  </w:divBdr>
                  <w:divsChild>
                    <w:div w:id="1171066351">
                      <w:marLeft w:val="0"/>
                      <w:marRight w:val="0"/>
                      <w:marTop w:val="360"/>
                      <w:marBottom w:val="360"/>
                      <w:divBdr>
                        <w:top w:val="none" w:sz="0" w:space="0" w:color="auto"/>
                        <w:left w:val="none" w:sz="0" w:space="0" w:color="auto"/>
                        <w:bottom w:val="none" w:sz="0" w:space="0" w:color="auto"/>
                        <w:right w:val="none" w:sz="0" w:space="0" w:color="auto"/>
                      </w:divBdr>
                    </w:div>
                    <w:div w:id="505753448">
                      <w:marLeft w:val="0"/>
                      <w:marRight w:val="0"/>
                      <w:marTop w:val="0"/>
                      <w:marBottom w:val="0"/>
                      <w:divBdr>
                        <w:top w:val="none" w:sz="0" w:space="0" w:color="auto"/>
                        <w:left w:val="none" w:sz="0" w:space="0" w:color="auto"/>
                        <w:bottom w:val="none" w:sz="0" w:space="0" w:color="auto"/>
                        <w:right w:val="none" w:sz="0" w:space="0" w:color="auto"/>
                      </w:divBdr>
                      <w:divsChild>
                        <w:div w:id="1303927959">
                          <w:marLeft w:val="0"/>
                          <w:marRight w:val="0"/>
                          <w:marTop w:val="0"/>
                          <w:marBottom w:val="0"/>
                          <w:divBdr>
                            <w:top w:val="single" w:sz="6" w:space="4" w:color="DDDDDD"/>
                            <w:left w:val="none" w:sz="0" w:space="0" w:color="auto"/>
                            <w:bottom w:val="none" w:sz="0" w:space="0" w:color="auto"/>
                            <w:right w:val="none" w:sz="0" w:space="0" w:color="auto"/>
                          </w:divBdr>
                          <w:divsChild>
                            <w:div w:id="410737265">
                              <w:marLeft w:val="0"/>
                              <w:marRight w:val="0"/>
                              <w:marTop w:val="0"/>
                              <w:marBottom w:val="0"/>
                              <w:divBdr>
                                <w:top w:val="none" w:sz="0" w:space="0" w:color="auto"/>
                                <w:left w:val="none" w:sz="0" w:space="0" w:color="auto"/>
                                <w:bottom w:val="none" w:sz="0" w:space="0" w:color="auto"/>
                                <w:right w:val="none" w:sz="0" w:space="0" w:color="auto"/>
                              </w:divBdr>
                            </w:div>
                          </w:divsChild>
                        </w:div>
                        <w:div w:id="1491754973">
                          <w:marLeft w:val="0"/>
                          <w:marRight w:val="0"/>
                          <w:marTop w:val="0"/>
                          <w:marBottom w:val="0"/>
                          <w:divBdr>
                            <w:top w:val="single" w:sz="6" w:space="4" w:color="DDDDDD"/>
                            <w:left w:val="none" w:sz="0" w:space="0" w:color="auto"/>
                            <w:bottom w:val="none" w:sz="0" w:space="0" w:color="auto"/>
                            <w:right w:val="none" w:sz="0" w:space="0" w:color="auto"/>
                          </w:divBdr>
                          <w:divsChild>
                            <w:div w:id="722993238">
                              <w:marLeft w:val="0"/>
                              <w:marRight w:val="0"/>
                              <w:marTop w:val="0"/>
                              <w:marBottom w:val="0"/>
                              <w:divBdr>
                                <w:top w:val="none" w:sz="0" w:space="0" w:color="auto"/>
                                <w:left w:val="none" w:sz="0" w:space="0" w:color="auto"/>
                                <w:bottom w:val="none" w:sz="0" w:space="0" w:color="auto"/>
                                <w:right w:val="none" w:sz="0" w:space="0" w:color="auto"/>
                              </w:divBdr>
                            </w:div>
                          </w:divsChild>
                        </w:div>
                        <w:div w:id="332495626">
                          <w:marLeft w:val="0"/>
                          <w:marRight w:val="0"/>
                          <w:marTop w:val="0"/>
                          <w:marBottom w:val="0"/>
                          <w:divBdr>
                            <w:top w:val="single" w:sz="6" w:space="4" w:color="DDDDDD"/>
                            <w:left w:val="none" w:sz="0" w:space="0" w:color="auto"/>
                            <w:bottom w:val="none" w:sz="0" w:space="0" w:color="auto"/>
                            <w:right w:val="none" w:sz="0" w:space="0" w:color="auto"/>
                          </w:divBdr>
                          <w:divsChild>
                            <w:div w:id="1396009235">
                              <w:marLeft w:val="0"/>
                              <w:marRight w:val="0"/>
                              <w:marTop w:val="0"/>
                              <w:marBottom w:val="0"/>
                              <w:divBdr>
                                <w:top w:val="none" w:sz="0" w:space="0" w:color="auto"/>
                                <w:left w:val="none" w:sz="0" w:space="0" w:color="auto"/>
                                <w:bottom w:val="none" w:sz="0" w:space="0" w:color="auto"/>
                                <w:right w:val="none" w:sz="0" w:space="0" w:color="auto"/>
                              </w:divBdr>
                            </w:div>
                          </w:divsChild>
                        </w:div>
                        <w:div w:id="2135054573">
                          <w:marLeft w:val="0"/>
                          <w:marRight w:val="0"/>
                          <w:marTop w:val="0"/>
                          <w:marBottom w:val="0"/>
                          <w:divBdr>
                            <w:top w:val="single" w:sz="6" w:space="4" w:color="DDDDDD"/>
                            <w:left w:val="none" w:sz="0" w:space="0" w:color="auto"/>
                            <w:bottom w:val="none" w:sz="0" w:space="0" w:color="auto"/>
                            <w:right w:val="none" w:sz="0" w:space="0" w:color="auto"/>
                          </w:divBdr>
                          <w:divsChild>
                            <w:div w:id="166358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524599">
          <w:marLeft w:val="0"/>
          <w:marRight w:val="0"/>
          <w:marTop w:val="0"/>
          <w:marBottom w:val="0"/>
          <w:divBdr>
            <w:top w:val="none" w:sz="0" w:space="0" w:color="auto"/>
            <w:left w:val="none" w:sz="0" w:space="0" w:color="auto"/>
            <w:bottom w:val="none" w:sz="0" w:space="0" w:color="auto"/>
            <w:right w:val="none" w:sz="0" w:space="0" w:color="auto"/>
          </w:divBdr>
          <w:divsChild>
            <w:div w:id="162867197">
              <w:marLeft w:val="0"/>
              <w:marRight w:val="0"/>
              <w:marTop w:val="0"/>
              <w:marBottom w:val="0"/>
              <w:divBdr>
                <w:top w:val="none" w:sz="0" w:space="0" w:color="auto"/>
                <w:left w:val="none" w:sz="0" w:space="0" w:color="auto"/>
                <w:bottom w:val="none" w:sz="0" w:space="0" w:color="auto"/>
                <w:right w:val="none" w:sz="0" w:space="0" w:color="auto"/>
              </w:divBdr>
            </w:div>
            <w:div w:id="86575562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00289189">
                  <w:marLeft w:val="0"/>
                  <w:marRight w:val="0"/>
                  <w:marTop w:val="0"/>
                  <w:marBottom w:val="0"/>
                  <w:divBdr>
                    <w:top w:val="none" w:sz="0" w:space="0" w:color="auto"/>
                    <w:left w:val="none" w:sz="0" w:space="0" w:color="auto"/>
                    <w:bottom w:val="single" w:sz="6" w:space="6" w:color="AAAAAA"/>
                    <w:right w:val="none" w:sz="0" w:space="0" w:color="auto"/>
                  </w:divBdr>
                </w:div>
                <w:div w:id="649213010">
                  <w:marLeft w:val="0"/>
                  <w:marRight w:val="0"/>
                  <w:marTop w:val="0"/>
                  <w:marBottom w:val="0"/>
                  <w:divBdr>
                    <w:top w:val="none" w:sz="0" w:space="0" w:color="auto"/>
                    <w:left w:val="none" w:sz="0" w:space="0" w:color="auto"/>
                    <w:bottom w:val="none" w:sz="0" w:space="0" w:color="auto"/>
                    <w:right w:val="none" w:sz="0" w:space="0" w:color="auto"/>
                  </w:divBdr>
                  <w:divsChild>
                    <w:div w:id="392583037">
                      <w:marLeft w:val="0"/>
                      <w:marRight w:val="0"/>
                      <w:marTop w:val="360"/>
                      <w:marBottom w:val="360"/>
                      <w:divBdr>
                        <w:top w:val="none" w:sz="0" w:space="0" w:color="auto"/>
                        <w:left w:val="none" w:sz="0" w:space="0" w:color="auto"/>
                        <w:bottom w:val="none" w:sz="0" w:space="0" w:color="auto"/>
                        <w:right w:val="none" w:sz="0" w:space="0" w:color="auto"/>
                      </w:divBdr>
                    </w:div>
                    <w:div w:id="1675498989">
                      <w:marLeft w:val="0"/>
                      <w:marRight w:val="0"/>
                      <w:marTop w:val="0"/>
                      <w:marBottom w:val="0"/>
                      <w:divBdr>
                        <w:top w:val="none" w:sz="0" w:space="0" w:color="auto"/>
                        <w:left w:val="none" w:sz="0" w:space="0" w:color="auto"/>
                        <w:bottom w:val="none" w:sz="0" w:space="0" w:color="auto"/>
                        <w:right w:val="none" w:sz="0" w:space="0" w:color="auto"/>
                      </w:divBdr>
                      <w:divsChild>
                        <w:div w:id="715931952">
                          <w:marLeft w:val="0"/>
                          <w:marRight w:val="0"/>
                          <w:marTop w:val="0"/>
                          <w:marBottom w:val="0"/>
                          <w:divBdr>
                            <w:top w:val="single" w:sz="6" w:space="4" w:color="DDDDDD"/>
                            <w:left w:val="none" w:sz="0" w:space="0" w:color="auto"/>
                            <w:bottom w:val="none" w:sz="0" w:space="0" w:color="auto"/>
                            <w:right w:val="none" w:sz="0" w:space="0" w:color="auto"/>
                          </w:divBdr>
                          <w:divsChild>
                            <w:div w:id="142697210">
                              <w:marLeft w:val="0"/>
                              <w:marRight w:val="0"/>
                              <w:marTop w:val="0"/>
                              <w:marBottom w:val="0"/>
                              <w:divBdr>
                                <w:top w:val="none" w:sz="0" w:space="0" w:color="auto"/>
                                <w:left w:val="none" w:sz="0" w:space="0" w:color="auto"/>
                                <w:bottom w:val="none" w:sz="0" w:space="0" w:color="auto"/>
                                <w:right w:val="none" w:sz="0" w:space="0" w:color="auto"/>
                              </w:divBdr>
                            </w:div>
                          </w:divsChild>
                        </w:div>
                        <w:div w:id="963540420">
                          <w:marLeft w:val="0"/>
                          <w:marRight w:val="0"/>
                          <w:marTop w:val="0"/>
                          <w:marBottom w:val="0"/>
                          <w:divBdr>
                            <w:top w:val="single" w:sz="6" w:space="4" w:color="DDDDDD"/>
                            <w:left w:val="none" w:sz="0" w:space="0" w:color="auto"/>
                            <w:bottom w:val="none" w:sz="0" w:space="0" w:color="auto"/>
                            <w:right w:val="none" w:sz="0" w:space="0" w:color="auto"/>
                          </w:divBdr>
                          <w:divsChild>
                            <w:div w:id="2033147468">
                              <w:marLeft w:val="0"/>
                              <w:marRight w:val="0"/>
                              <w:marTop w:val="0"/>
                              <w:marBottom w:val="0"/>
                              <w:divBdr>
                                <w:top w:val="none" w:sz="0" w:space="0" w:color="auto"/>
                                <w:left w:val="none" w:sz="0" w:space="0" w:color="auto"/>
                                <w:bottom w:val="none" w:sz="0" w:space="0" w:color="auto"/>
                                <w:right w:val="none" w:sz="0" w:space="0" w:color="auto"/>
                              </w:divBdr>
                            </w:div>
                          </w:divsChild>
                        </w:div>
                        <w:div w:id="1429350156">
                          <w:marLeft w:val="0"/>
                          <w:marRight w:val="0"/>
                          <w:marTop w:val="0"/>
                          <w:marBottom w:val="0"/>
                          <w:divBdr>
                            <w:top w:val="single" w:sz="6" w:space="4" w:color="DDDDDD"/>
                            <w:left w:val="none" w:sz="0" w:space="0" w:color="auto"/>
                            <w:bottom w:val="none" w:sz="0" w:space="0" w:color="auto"/>
                            <w:right w:val="none" w:sz="0" w:space="0" w:color="auto"/>
                          </w:divBdr>
                          <w:divsChild>
                            <w:div w:id="2143228431">
                              <w:marLeft w:val="0"/>
                              <w:marRight w:val="0"/>
                              <w:marTop w:val="0"/>
                              <w:marBottom w:val="0"/>
                              <w:divBdr>
                                <w:top w:val="none" w:sz="0" w:space="0" w:color="auto"/>
                                <w:left w:val="none" w:sz="0" w:space="0" w:color="auto"/>
                                <w:bottom w:val="none" w:sz="0" w:space="0" w:color="auto"/>
                                <w:right w:val="none" w:sz="0" w:space="0" w:color="auto"/>
                              </w:divBdr>
                            </w:div>
                          </w:divsChild>
                        </w:div>
                        <w:div w:id="1702394631">
                          <w:marLeft w:val="0"/>
                          <w:marRight w:val="0"/>
                          <w:marTop w:val="0"/>
                          <w:marBottom w:val="0"/>
                          <w:divBdr>
                            <w:top w:val="single" w:sz="6" w:space="4" w:color="DDDDDD"/>
                            <w:left w:val="none" w:sz="0" w:space="0" w:color="auto"/>
                            <w:bottom w:val="none" w:sz="0" w:space="0" w:color="auto"/>
                            <w:right w:val="none" w:sz="0" w:space="0" w:color="auto"/>
                          </w:divBdr>
                          <w:divsChild>
                            <w:div w:id="4990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934871">
          <w:marLeft w:val="0"/>
          <w:marRight w:val="0"/>
          <w:marTop w:val="0"/>
          <w:marBottom w:val="0"/>
          <w:divBdr>
            <w:top w:val="none" w:sz="0" w:space="0" w:color="auto"/>
            <w:left w:val="none" w:sz="0" w:space="0" w:color="auto"/>
            <w:bottom w:val="none" w:sz="0" w:space="0" w:color="auto"/>
            <w:right w:val="none" w:sz="0" w:space="0" w:color="auto"/>
          </w:divBdr>
          <w:divsChild>
            <w:div w:id="1450737551">
              <w:marLeft w:val="0"/>
              <w:marRight w:val="0"/>
              <w:marTop w:val="0"/>
              <w:marBottom w:val="0"/>
              <w:divBdr>
                <w:top w:val="none" w:sz="0" w:space="0" w:color="auto"/>
                <w:left w:val="none" w:sz="0" w:space="0" w:color="auto"/>
                <w:bottom w:val="none" w:sz="0" w:space="0" w:color="auto"/>
                <w:right w:val="none" w:sz="0" w:space="0" w:color="auto"/>
              </w:divBdr>
            </w:div>
            <w:div w:id="127409873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02203004">
                  <w:marLeft w:val="0"/>
                  <w:marRight w:val="0"/>
                  <w:marTop w:val="0"/>
                  <w:marBottom w:val="0"/>
                  <w:divBdr>
                    <w:top w:val="none" w:sz="0" w:space="0" w:color="auto"/>
                    <w:left w:val="none" w:sz="0" w:space="0" w:color="auto"/>
                    <w:bottom w:val="single" w:sz="6" w:space="6" w:color="AAAAAA"/>
                    <w:right w:val="none" w:sz="0" w:space="0" w:color="auto"/>
                  </w:divBdr>
                </w:div>
                <w:div w:id="853803587">
                  <w:marLeft w:val="0"/>
                  <w:marRight w:val="0"/>
                  <w:marTop w:val="0"/>
                  <w:marBottom w:val="0"/>
                  <w:divBdr>
                    <w:top w:val="none" w:sz="0" w:space="0" w:color="auto"/>
                    <w:left w:val="none" w:sz="0" w:space="0" w:color="auto"/>
                    <w:bottom w:val="none" w:sz="0" w:space="0" w:color="auto"/>
                    <w:right w:val="none" w:sz="0" w:space="0" w:color="auto"/>
                  </w:divBdr>
                  <w:divsChild>
                    <w:div w:id="472144550">
                      <w:marLeft w:val="0"/>
                      <w:marRight w:val="0"/>
                      <w:marTop w:val="360"/>
                      <w:marBottom w:val="360"/>
                      <w:divBdr>
                        <w:top w:val="none" w:sz="0" w:space="0" w:color="auto"/>
                        <w:left w:val="none" w:sz="0" w:space="0" w:color="auto"/>
                        <w:bottom w:val="none" w:sz="0" w:space="0" w:color="auto"/>
                        <w:right w:val="none" w:sz="0" w:space="0" w:color="auto"/>
                      </w:divBdr>
                    </w:div>
                    <w:div w:id="1966347647">
                      <w:marLeft w:val="0"/>
                      <w:marRight w:val="0"/>
                      <w:marTop w:val="0"/>
                      <w:marBottom w:val="0"/>
                      <w:divBdr>
                        <w:top w:val="none" w:sz="0" w:space="0" w:color="auto"/>
                        <w:left w:val="none" w:sz="0" w:space="0" w:color="auto"/>
                        <w:bottom w:val="none" w:sz="0" w:space="0" w:color="auto"/>
                        <w:right w:val="none" w:sz="0" w:space="0" w:color="auto"/>
                      </w:divBdr>
                      <w:divsChild>
                        <w:div w:id="573010661">
                          <w:marLeft w:val="0"/>
                          <w:marRight w:val="0"/>
                          <w:marTop w:val="0"/>
                          <w:marBottom w:val="0"/>
                          <w:divBdr>
                            <w:top w:val="single" w:sz="6" w:space="4" w:color="DDDDDD"/>
                            <w:left w:val="none" w:sz="0" w:space="0" w:color="auto"/>
                            <w:bottom w:val="none" w:sz="0" w:space="0" w:color="auto"/>
                            <w:right w:val="none" w:sz="0" w:space="0" w:color="auto"/>
                          </w:divBdr>
                          <w:divsChild>
                            <w:div w:id="1195534708">
                              <w:marLeft w:val="0"/>
                              <w:marRight w:val="0"/>
                              <w:marTop w:val="0"/>
                              <w:marBottom w:val="0"/>
                              <w:divBdr>
                                <w:top w:val="none" w:sz="0" w:space="0" w:color="auto"/>
                                <w:left w:val="none" w:sz="0" w:space="0" w:color="auto"/>
                                <w:bottom w:val="none" w:sz="0" w:space="0" w:color="auto"/>
                                <w:right w:val="none" w:sz="0" w:space="0" w:color="auto"/>
                              </w:divBdr>
                            </w:div>
                          </w:divsChild>
                        </w:div>
                        <w:div w:id="1954945975">
                          <w:marLeft w:val="0"/>
                          <w:marRight w:val="0"/>
                          <w:marTop w:val="0"/>
                          <w:marBottom w:val="0"/>
                          <w:divBdr>
                            <w:top w:val="single" w:sz="6" w:space="4" w:color="DDDDDD"/>
                            <w:left w:val="none" w:sz="0" w:space="0" w:color="auto"/>
                            <w:bottom w:val="none" w:sz="0" w:space="0" w:color="auto"/>
                            <w:right w:val="none" w:sz="0" w:space="0" w:color="auto"/>
                          </w:divBdr>
                          <w:divsChild>
                            <w:div w:id="1963420629">
                              <w:marLeft w:val="0"/>
                              <w:marRight w:val="0"/>
                              <w:marTop w:val="0"/>
                              <w:marBottom w:val="0"/>
                              <w:divBdr>
                                <w:top w:val="none" w:sz="0" w:space="0" w:color="auto"/>
                                <w:left w:val="none" w:sz="0" w:space="0" w:color="auto"/>
                                <w:bottom w:val="none" w:sz="0" w:space="0" w:color="auto"/>
                                <w:right w:val="none" w:sz="0" w:space="0" w:color="auto"/>
                              </w:divBdr>
                            </w:div>
                          </w:divsChild>
                        </w:div>
                        <w:div w:id="936868103">
                          <w:marLeft w:val="0"/>
                          <w:marRight w:val="0"/>
                          <w:marTop w:val="0"/>
                          <w:marBottom w:val="0"/>
                          <w:divBdr>
                            <w:top w:val="single" w:sz="6" w:space="4" w:color="DDDDDD"/>
                            <w:left w:val="none" w:sz="0" w:space="0" w:color="auto"/>
                            <w:bottom w:val="none" w:sz="0" w:space="0" w:color="auto"/>
                            <w:right w:val="none" w:sz="0" w:space="0" w:color="auto"/>
                          </w:divBdr>
                          <w:divsChild>
                            <w:div w:id="1534462171">
                              <w:marLeft w:val="0"/>
                              <w:marRight w:val="0"/>
                              <w:marTop w:val="0"/>
                              <w:marBottom w:val="0"/>
                              <w:divBdr>
                                <w:top w:val="none" w:sz="0" w:space="0" w:color="auto"/>
                                <w:left w:val="none" w:sz="0" w:space="0" w:color="auto"/>
                                <w:bottom w:val="none" w:sz="0" w:space="0" w:color="auto"/>
                                <w:right w:val="none" w:sz="0" w:space="0" w:color="auto"/>
                              </w:divBdr>
                            </w:div>
                          </w:divsChild>
                        </w:div>
                        <w:div w:id="231501625">
                          <w:marLeft w:val="0"/>
                          <w:marRight w:val="0"/>
                          <w:marTop w:val="0"/>
                          <w:marBottom w:val="0"/>
                          <w:divBdr>
                            <w:top w:val="single" w:sz="6" w:space="4" w:color="DDDDDD"/>
                            <w:left w:val="none" w:sz="0" w:space="0" w:color="auto"/>
                            <w:bottom w:val="none" w:sz="0" w:space="0" w:color="auto"/>
                            <w:right w:val="none" w:sz="0" w:space="0" w:color="auto"/>
                          </w:divBdr>
                          <w:divsChild>
                            <w:div w:id="73042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103037">
          <w:marLeft w:val="0"/>
          <w:marRight w:val="0"/>
          <w:marTop w:val="0"/>
          <w:marBottom w:val="0"/>
          <w:divBdr>
            <w:top w:val="none" w:sz="0" w:space="0" w:color="auto"/>
            <w:left w:val="none" w:sz="0" w:space="0" w:color="auto"/>
            <w:bottom w:val="none" w:sz="0" w:space="0" w:color="auto"/>
            <w:right w:val="none" w:sz="0" w:space="0" w:color="auto"/>
          </w:divBdr>
          <w:divsChild>
            <w:div w:id="308480597">
              <w:marLeft w:val="0"/>
              <w:marRight w:val="0"/>
              <w:marTop w:val="0"/>
              <w:marBottom w:val="0"/>
              <w:divBdr>
                <w:top w:val="none" w:sz="0" w:space="0" w:color="auto"/>
                <w:left w:val="none" w:sz="0" w:space="0" w:color="auto"/>
                <w:bottom w:val="none" w:sz="0" w:space="0" w:color="auto"/>
                <w:right w:val="none" w:sz="0" w:space="0" w:color="auto"/>
              </w:divBdr>
            </w:div>
            <w:div w:id="23718072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07551230">
                  <w:marLeft w:val="0"/>
                  <w:marRight w:val="0"/>
                  <w:marTop w:val="0"/>
                  <w:marBottom w:val="0"/>
                  <w:divBdr>
                    <w:top w:val="none" w:sz="0" w:space="0" w:color="auto"/>
                    <w:left w:val="none" w:sz="0" w:space="0" w:color="auto"/>
                    <w:bottom w:val="single" w:sz="6" w:space="6" w:color="AAAAAA"/>
                    <w:right w:val="none" w:sz="0" w:space="0" w:color="auto"/>
                  </w:divBdr>
                </w:div>
                <w:div w:id="1741321431">
                  <w:marLeft w:val="0"/>
                  <w:marRight w:val="0"/>
                  <w:marTop w:val="0"/>
                  <w:marBottom w:val="0"/>
                  <w:divBdr>
                    <w:top w:val="none" w:sz="0" w:space="0" w:color="auto"/>
                    <w:left w:val="none" w:sz="0" w:space="0" w:color="auto"/>
                    <w:bottom w:val="none" w:sz="0" w:space="0" w:color="auto"/>
                    <w:right w:val="none" w:sz="0" w:space="0" w:color="auto"/>
                  </w:divBdr>
                  <w:divsChild>
                    <w:div w:id="1282301571">
                      <w:marLeft w:val="0"/>
                      <w:marRight w:val="0"/>
                      <w:marTop w:val="360"/>
                      <w:marBottom w:val="360"/>
                      <w:divBdr>
                        <w:top w:val="none" w:sz="0" w:space="0" w:color="auto"/>
                        <w:left w:val="none" w:sz="0" w:space="0" w:color="auto"/>
                        <w:bottom w:val="none" w:sz="0" w:space="0" w:color="auto"/>
                        <w:right w:val="none" w:sz="0" w:space="0" w:color="auto"/>
                      </w:divBdr>
                    </w:div>
                    <w:div w:id="269581343">
                      <w:marLeft w:val="0"/>
                      <w:marRight w:val="0"/>
                      <w:marTop w:val="0"/>
                      <w:marBottom w:val="0"/>
                      <w:divBdr>
                        <w:top w:val="none" w:sz="0" w:space="0" w:color="auto"/>
                        <w:left w:val="none" w:sz="0" w:space="0" w:color="auto"/>
                        <w:bottom w:val="none" w:sz="0" w:space="0" w:color="auto"/>
                        <w:right w:val="none" w:sz="0" w:space="0" w:color="auto"/>
                      </w:divBdr>
                      <w:divsChild>
                        <w:div w:id="653680726">
                          <w:marLeft w:val="0"/>
                          <w:marRight w:val="0"/>
                          <w:marTop w:val="0"/>
                          <w:marBottom w:val="0"/>
                          <w:divBdr>
                            <w:top w:val="single" w:sz="6" w:space="4" w:color="DDDDDD"/>
                            <w:left w:val="none" w:sz="0" w:space="0" w:color="auto"/>
                            <w:bottom w:val="none" w:sz="0" w:space="0" w:color="auto"/>
                            <w:right w:val="none" w:sz="0" w:space="0" w:color="auto"/>
                          </w:divBdr>
                          <w:divsChild>
                            <w:div w:id="1756976885">
                              <w:marLeft w:val="0"/>
                              <w:marRight w:val="0"/>
                              <w:marTop w:val="0"/>
                              <w:marBottom w:val="0"/>
                              <w:divBdr>
                                <w:top w:val="none" w:sz="0" w:space="0" w:color="auto"/>
                                <w:left w:val="none" w:sz="0" w:space="0" w:color="auto"/>
                                <w:bottom w:val="none" w:sz="0" w:space="0" w:color="auto"/>
                                <w:right w:val="none" w:sz="0" w:space="0" w:color="auto"/>
                              </w:divBdr>
                            </w:div>
                          </w:divsChild>
                        </w:div>
                        <w:div w:id="862403037">
                          <w:marLeft w:val="0"/>
                          <w:marRight w:val="0"/>
                          <w:marTop w:val="0"/>
                          <w:marBottom w:val="0"/>
                          <w:divBdr>
                            <w:top w:val="single" w:sz="6" w:space="4" w:color="DDDDDD"/>
                            <w:left w:val="none" w:sz="0" w:space="0" w:color="auto"/>
                            <w:bottom w:val="none" w:sz="0" w:space="0" w:color="auto"/>
                            <w:right w:val="none" w:sz="0" w:space="0" w:color="auto"/>
                          </w:divBdr>
                          <w:divsChild>
                            <w:div w:id="1556352919">
                              <w:marLeft w:val="0"/>
                              <w:marRight w:val="0"/>
                              <w:marTop w:val="0"/>
                              <w:marBottom w:val="0"/>
                              <w:divBdr>
                                <w:top w:val="none" w:sz="0" w:space="0" w:color="auto"/>
                                <w:left w:val="none" w:sz="0" w:space="0" w:color="auto"/>
                                <w:bottom w:val="none" w:sz="0" w:space="0" w:color="auto"/>
                                <w:right w:val="none" w:sz="0" w:space="0" w:color="auto"/>
                              </w:divBdr>
                            </w:div>
                          </w:divsChild>
                        </w:div>
                        <w:div w:id="1328023222">
                          <w:marLeft w:val="0"/>
                          <w:marRight w:val="0"/>
                          <w:marTop w:val="0"/>
                          <w:marBottom w:val="0"/>
                          <w:divBdr>
                            <w:top w:val="single" w:sz="6" w:space="4" w:color="DDDDDD"/>
                            <w:left w:val="none" w:sz="0" w:space="0" w:color="auto"/>
                            <w:bottom w:val="none" w:sz="0" w:space="0" w:color="auto"/>
                            <w:right w:val="none" w:sz="0" w:space="0" w:color="auto"/>
                          </w:divBdr>
                          <w:divsChild>
                            <w:div w:id="2124493055">
                              <w:marLeft w:val="0"/>
                              <w:marRight w:val="0"/>
                              <w:marTop w:val="0"/>
                              <w:marBottom w:val="0"/>
                              <w:divBdr>
                                <w:top w:val="none" w:sz="0" w:space="0" w:color="auto"/>
                                <w:left w:val="none" w:sz="0" w:space="0" w:color="auto"/>
                                <w:bottom w:val="none" w:sz="0" w:space="0" w:color="auto"/>
                                <w:right w:val="none" w:sz="0" w:space="0" w:color="auto"/>
                              </w:divBdr>
                            </w:div>
                          </w:divsChild>
                        </w:div>
                        <w:div w:id="466434723">
                          <w:marLeft w:val="0"/>
                          <w:marRight w:val="0"/>
                          <w:marTop w:val="0"/>
                          <w:marBottom w:val="0"/>
                          <w:divBdr>
                            <w:top w:val="single" w:sz="6" w:space="4" w:color="DDDDDD"/>
                            <w:left w:val="none" w:sz="0" w:space="0" w:color="auto"/>
                            <w:bottom w:val="none" w:sz="0" w:space="0" w:color="auto"/>
                            <w:right w:val="none" w:sz="0" w:space="0" w:color="auto"/>
                          </w:divBdr>
                          <w:divsChild>
                            <w:div w:id="192938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404516">
          <w:marLeft w:val="0"/>
          <w:marRight w:val="0"/>
          <w:marTop w:val="0"/>
          <w:marBottom w:val="0"/>
          <w:divBdr>
            <w:top w:val="none" w:sz="0" w:space="0" w:color="auto"/>
            <w:left w:val="none" w:sz="0" w:space="0" w:color="auto"/>
            <w:bottom w:val="none" w:sz="0" w:space="0" w:color="auto"/>
            <w:right w:val="none" w:sz="0" w:space="0" w:color="auto"/>
          </w:divBdr>
          <w:divsChild>
            <w:div w:id="1495533259">
              <w:marLeft w:val="0"/>
              <w:marRight w:val="0"/>
              <w:marTop w:val="0"/>
              <w:marBottom w:val="0"/>
              <w:divBdr>
                <w:top w:val="none" w:sz="0" w:space="0" w:color="auto"/>
                <w:left w:val="none" w:sz="0" w:space="0" w:color="auto"/>
                <w:bottom w:val="none" w:sz="0" w:space="0" w:color="auto"/>
                <w:right w:val="none" w:sz="0" w:space="0" w:color="auto"/>
              </w:divBdr>
            </w:div>
            <w:div w:id="15908092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35803477">
                  <w:marLeft w:val="0"/>
                  <w:marRight w:val="0"/>
                  <w:marTop w:val="0"/>
                  <w:marBottom w:val="0"/>
                  <w:divBdr>
                    <w:top w:val="none" w:sz="0" w:space="0" w:color="auto"/>
                    <w:left w:val="none" w:sz="0" w:space="0" w:color="auto"/>
                    <w:bottom w:val="single" w:sz="6" w:space="6" w:color="AAAAAA"/>
                    <w:right w:val="none" w:sz="0" w:space="0" w:color="auto"/>
                  </w:divBdr>
                </w:div>
                <w:div w:id="792556415">
                  <w:marLeft w:val="0"/>
                  <w:marRight w:val="0"/>
                  <w:marTop w:val="0"/>
                  <w:marBottom w:val="0"/>
                  <w:divBdr>
                    <w:top w:val="none" w:sz="0" w:space="0" w:color="auto"/>
                    <w:left w:val="none" w:sz="0" w:space="0" w:color="auto"/>
                    <w:bottom w:val="none" w:sz="0" w:space="0" w:color="auto"/>
                    <w:right w:val="none" w:sz="0" w:space="0" w:color="auto"/>
                  </w:divBdr>
                  <w:divsChild>
                    <w:div w:id="1326200256">
                      <w:marLeft w:val="0"/>
                      <w:marRight w:val="0"/>
                      <w:marTop w:val="360"/>
                      <w:marBottom w:val="360"/>
                      <w:divBdr>
                        <w:top w:val="none" w:sz="0" w:space="0" w:color="auto"/>
                        <w:left w:val="none" w:sz="0" w:space="0" w:color="auto"/>
                        <w:bottom w:val="none" w:sz="0" w:space="0" w:color="auto"/>
                        <w:right w:val="none" w:sz="0" w:space="0" w:color="auto"/>
                      </w:divBdr>
                    </w:div>
                    <w:div w:id="849873728">
                      <w:marLeft w:val="0"/>
                      <w:marRight w:val="0"/>
                      <w:marTop w:val="0"/>
                      <w:marBottom w:val="0"/>
                      <w:divBdr>
                        <w:top w:val="none" w:sz="0" w:space="0" w:color="auto"/>
                        <w:left w:val="none" w:sz="0" w:space="0" w:color="auto"/>
                        <w:bottom w:val="none" w:sz="0" w:space="0" w:color="auto"/>
                        <w:right w:val="none" w:sz="0" w:space="0" w:color="auto"/>
                      </w:divBdr>
                      <w:divsChild>
                        <w:div w:id="284384846">
                          <w:marLeft w:val="0"/>
                          <w:marRight w:val="0"/>
                          <w:marTop w:val="0"/>
                          <w:marBottom w:val="0"/>
                          <w:divBdr>
                            <w:top w:val="single" w:sz="6" w:space="4" w:color="DDDDDD"/>
                            <w:left w:val="none" w:sz="0" w:space="0" w:color="auto"/>
                            <w:bottom w:val="none" w:sz="0" w:space="0" w:color="auto"/>
                            <w:right w:val="none" w:sz="0" w:space="0" w:color="auto"/>
                          </w:divBdr>
                          <w:divsChild>
                            <w:div w:id="412774899">
                              <w:marLeft w:val="0"/>
                              <w:marRight w:val="0"/>
                              <w:marTop w:val="0"/>
                              <w:marBottom w:val="0"/>
                              <w:divBdr>
                                <w:top w:val="none" w:sz="0" w:space="0" w:color="auto"/>
                                <w:left w:val="none" w:sz="0" w:space="0" w:color="auto"/>
                                <w:bottom w:val="none" w:sz="0" w:space="0" w:color="auto"/>
                                <w:right w:val="none" w:sz="0" w:space="0" w:color="auto"/>
                              </w:divBdr>
                            </w:div>
                          </w:divsChild>
                        </w:div>
                        <w:div w:id="122386479">
                          <w:marLeft w:val="0"/>
                          <w:marRight w:val="0"/>
                          <w:marTop w:val="0"/>
                          <w:marBottom w:val="0"/>
                          <w:divBdr>
                            <w:top w:val="single" w:sz="6" w:space="4" w:color="DDDDDD"/>
                            <w:left w:val="none" w:sz="0" w:space="0" w:color="auto"/>
                            <w:bottom w:val="none" w:sz="0" w:space="0" w:color="auto"/>
                            <w:right w:val="none" w:sz="0" w:space="0" w:color="auto"/>
                          </w:divBdr>
                          <w:divsChild>
                            <w:div w:id="2134132834">
                              <w:marLeft w:val="0"/>
                              <w:marRight w:val="0"/>
                              <w:marTop w:val="0"/>
                              <w:marBottom w:val="0"/>
                              <w:divBdr>
                                <w:top w:val="none" w:sz="0" w:space="0" w:color="auto"/>
                                <w:left w:val="none" w:sz="0" w:space="0" w:color="auto"/>
                                <w:bottom w:val="none" w:sz="0" w:space="0" w:color="auto"/>
                                <w:right w:val="none" w:sz="0" w:space="0" w:color="auto"/>
                              </w:divBdr>
                            </w:div>
                          </w:divsChild>
                        </w:div>
                        <w:div w:id="1513103067">
                          <w:marLeft w:val="0"/>
                          <w:marRight w:val="0"/>
                          <w:marTop w:val="0"/>
                          <w:marBottom w:val="0"/>
                          <w:divBdr>
                            <w:top w:val="single" w:sz="6" w:space="4" w:color="DDDDDD"/>
                            <w:left w:val="none" w:sz="0" w:space="0" w:color="auto"/>
                            <w:bottom w:val="none" w:sz="0" w:space="0" w:color="auto"/>
                            <w:right w:val="none" w:sz="0" w:space="0" w:color="auto"/>
                          </w:divBdr>
                          <w:divsChild>
                            <w:div w:id="1533807132">
                              <w:marLeft w:val="0"/>
                              <w:marRight w:val="0"/>
                              <w:marTop w:val="0"/>
                              <w:marBottom w:val="0"/>
                              <w:divBdr>
                                <w:top w:val="none" w:sz="0" w:space="0" w:color="auto"/>
                                <w:left w:val="none" w:sz="0" w:space="0" w:color="auto"/>
                                <w:bottom w:val="none" w:sz="0" w:space="0" w:color="auto"/>
                                <w:right w:val="none" w:sz="0" w:space="0" w:color="auto"/>
                              </w:divBdr>
                            </w:div>
                          </w:divsChild>
                        </w:div>
                        <w:div w:id="1999728185">
                          <w:marLeft w:val="0"/>
                          <w:marRight w:val="0"/>
                          <w:marTop w:val="0"/>
                          <w:marBottom w:val="0"/>
                          <w:divBdr>
                            <w:top w:val="single" w:sz="6" w:space="4" w:color="DDDDDD"/>
                            <w:left w:val="none" w:sz="0" w:space="0" w:color="auto"/>
                            <w:bottom w:val="none" w:sz="0" w:space="0" w:color="auto"/>
                            <w:right w:val="none" w:sz="0" w:space="0" w:color="auto"/>
                          </w:divBdr>
                          <w:divsChild>
                            <w:div w:id="12356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494852">
          <w:marLeft w:val="0"/>
          <w:marRight w:val="0"/>
          <w:marTop w:val="0"/>
          <w:marBottom w:val="0"/>
          <w:divBdr>
            <w:top w:val="none" w:sz="0" w:space="0" w:color="auto"/>
            <w:left w:val="none" w:sz="0" w:space="0" w:color="auto"/>
            <w:bottom w:val="none" w:sz="0" w:space="0" w:color="auto"/>
            <w:right w:val="none" w:sz="0" w:space="0" w:color="auto"/>
          </w:divBdr>
          <w:divsChild>
            <w:div w:id="891503343">
              <w:marLeft w:val="0"/>
              <w:marRight w:val="0"/>
              <w:marTop w:val="0"/>
              <w:marBottom w:val="0"/>
              <w:divBdr>
                <w:top w:val="none" w:sz="0" w:space="0" w:color="auto"/>
                <w:left w:val="none" w:sz="0" w:space="0" w:color="auto"/>
                <w:bottom w:val="none" w:sz="0" w:space="0" w:color="auto"/>
                <w:right w:val="none" w:sz="0" w:space="0" w:color="auto"/>
              </w:divBdr>
            </w:div>
            <w:div w:id="4024886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09923131">
                  <w:marLeft w:val="0"/>
                  <w:marRight w:val="0"/>
                  <w:marTop w:val="0"/>
                  <w:marBottom w:val="0"/>
                  <w:divBdr>
                    <w:top w:val="none" w:sz="0" w:space="0" w:color="auto"/>
                    <w:left w:val="none" w:sz="0" w:space="0" w:color="auto"/>
                    <w:bottom w:val="single" w:sz="6" w:space="6" w:color="AAAAAA"/>
                    <w:right w:val="none" w:sz="0" w:space="0" w:color="auto"/>
                  </w:divBdr>
                </w:div>
                <w:div w:id="160001158">
                  <w:marLeft w:val="0"/>
                  <w:marRight w:val="0"/>
                  <w:marTop w:val="0"/>
                  <w:marBottom w:val="0"/>
                  <w:divBdr>
                    <w:top w:val="none" w:sz="0" w:space="0" w:color="auto"/>
                    <w:left w:val="none" w:sz="0" w:space="0" w:color="auto"/>
                    <w:bottom w:val="none" w:sz="0" w:space="0" w:color="auto"/>
                    <w:right w:val="none" w:sz="0" w:space="0" w:color="auto"/>
                  </w:divBdr>
                  <w:divsChild>
                    <w:div w:id="1759130084">
                      <w:marLeft w:val="0"/>
                      <w:marRight w:val="0"/>
                      <w:marTop w:val="360"/>
                      <w:marBottom w:val="360"/>
                      <w:divBdr>
                        <w:top w:val="none" w:sz="0" w:space="0" w:color="auto"/>
                        <w:left w:val="none" w:sz="0" w:space="0" w:color="auto"/>
                        <w:bottom w:val="none" w:sz="0" w:space="0" w:color="auto"/>
                        <w:right w:val="none" w:sz="0" w:space="0" w:color="auto"/>
                      </w:divBdr>
                    </w:div>
                    <w:div w:id="2140340861">
                      <w:marLeft w:val="0"/>
                      <w:marRight w:val="0"/>
                      <w:marTop w:val="0"/>
                      <w:marBottom w:val="0"/>
                      <w:divBdr>
                        <w:top w:val="none" w:sz="0" w:space="0" w:color="auto"/>
                        <w:left w:val="none" w:sz="0" w:space="0" w:color="auto"/>
                        <w:bottom w:val="none" w:sz="0" w:space="0" w:color="auto"/>
                        <w:right w:val="none" w:sz="0" w:space="0" w:color="auto"/>
                      </w:divBdr>
                      <w:divsChild>
                        <w:div w:id="1470904110">
                          <w:marLeft w:val="0"/>
                          <w:marRight w:val="0"/>
                          <w:marTop w:val="0"/>
                          <w:marBottom w:val="0"/>
                          <w:divBdr>
                            <w:top w:val="single" w:sz="6" w:space="4" w:color="DDDDDD"/>
                            <w:left w:val="none" w:sz="0" w:space="0" w:color="auto"/>
                            <w:bottom w:val="none" w:sz="0" w:space="0" w:color="auto"/>
                            <w:right w:val="none" w:sz="0" w:space="0" w:color="auto"/>
                          </w:divBdr>
                          <w:divsChild>
                            <w:div w:id="231693921">
                              <w:marLeft w:val="0"/>
                              <w:marRight w:val="0"/>
                              <w:marTop w:val="0"/>
                              <w:marBottom w:val="0"/>
                              <w:divBdr>
                                <w:top w:val="none" w:sz="0" w:space="0" w:color="auto"/>
                                <w:left w:val="none" w:sz="0" w:space="0" w:color="auto"/>
                                <w:bottom w:val="none" w:sz="0" w:space="0" w:color="auto"/>
                                <w:right w:val="none" w:sz="0" w:space="0" w:color="auto"/>
                              </w:divBdr>
                            </w:div>
                          </w:divsChild>
                        </w:div>
                        <w:div w:id="558520909">
                          <w:marLeft w:val="0"/>
                          <w:marRight w:val="0"/>
                          <w:marTop w:val="0"/>
                          <w:marBottom w:val="0"/>
                          <w:divBdr>
                            <w:top w:val="single" w:sz="6" w:space="4" w:color="DDDDDD"/>
                            <w:left w:val="none" w:sz="0" w:space="0" w:color="auto"/>
                            <w:bottom w:val="none" w:sz="0" w:space="0" w:color="auto"/>
                            <w:right w:val="none" w:sz="0" w:space="0" w:color="auto"/>
                          </w:divBdr>
                          <w:divsChild>
                            <w:div w:id="2117095300">
                              <w:marLeft w:val="0"/>
                              <w:marRight w:val="0"/>
                              <w:marTop w:val="0"/>
                              <w:marBottom w:val="0"/>
                              <w:divBdr>
                                <w:top w:val="none" w:sz="0" w:space="0" w:color="auto"/>
                                <w:left w:val="none" w:sz="0" w:space="0" w:color="auto"/>
                                <w:bottom w:val="none" w:sz="0" w:space="0" w:color="auto"/>
                                <w:right w:val="none" w:sz="0" w:space="0" w:color="auto"/>
                              </w:divBdr>
                            </w:div>
                          </w:divsChild>
                        </w:div>
                        <w:div w:id="1677345563">
                          <w:marLeft w:val="0"/>
                          <w:marRight w:val="0"/>
                          <w:marTop w:val="0"/>
                          <w:marBottom w:val="0"/>
                          <w:divBdr>
                            <w:top w:val="single" w:sz="6" w:space="4" w:color="DDDDDD"/>
                            <w:left w:val="none" w:sz="0" w:space="0" w:color="auto"/>
                            <w:bottom w:val="none" w:sz="0" w:space="0" w:color="auto"/>
                            <w:right w:val="none" w:sz="0" w:space="0" w:color="auto"/>
                          </w:divBdr>
                          <w:divsChild>
                            <w:div w:id="1467235672">
                              <w:marLeft w:val="0"/>
                              <w:marRight w:val="0"/>
                              <w:marTop w:val="0"/>
                              <w:marBottom w:val="0"/>
                              <w:divBdr>
                                <w:top w:val="none" w:sz="0" w:space="0" w:color="auto"/>
                                <w:left w:val="none" w:sz="0" w:space="0" w:color="auto"/>
                                <w:bottom w:val="none" w:sz="0" w:space="0" w:color="auto"/>
                                <w:right w:val="none" w:sz="0" w:space="0" w:color="auto"/>
                              </w:divBdr>
                            </w:div>
                          </w:divsChild>
                        </w:div>
                        <w:div w:id="904415400">
                          <w:marLeft w:val="0"/>
                          <w:marRight w:val="0"/>
                          <w:marTop w:val="0"/>
                          <w:marBottom w:val="0"/>
                          <w:divBdr>
                            <w:top w:val="single" w:sz="6" w:space="4" w:color="DDDDDD"/>
                            <w:left w:val="none" w:sz="0" w:space="0" w:color="auto"/>
                            <w:bottom w:val="none" w:sz="0" w:space="0" w:color="auto"/>
                            <w:right w:val="none" w:sz="0" w:space="0" w:color="auto"/>
                          </w:divBdr>
                          <w:divsChild>
                            <w:div w:id="205076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2438">
          <w:marLeft w:val="0"/>
          <w:marRight w:val="0"/>
          <w:marTop w:val="0"/>
          <w:marBottom w:val="0"/>
          <w:divBdr>
            <w:top w:val="none" w:sz="0" w:space="0" w:color="auto"/>
            <w:left w:val="none" w:sz="0" w:space="0" w:color="auto"/>
            <w:bottom w:val="none" w:sz="0" w:space="0" w:color="auto"/>
            <w:right w:val="none" w:sz="0" w:space="0" w:color="auto"/>
          </w:divBdr>
          <w:divsChild>
            <w:div w:id="2036075757">
              <w:marLeft w:val="0"/>
              <w:marRight w:val="0"/>
              <w:marTop w:val="0"/>
              <w:marBottom w:val="0"/>
              <w:divBdr>
                <w:top w:val="none" w:sz="0" w:space="0" w:color="auto"/>
                <w:left w:val="none" w:sz="0" w:space="0" w:color="auto"/>
                <w:bottom w:val="none" w:sz="0" w:space="0" w:color="auto"/>
                <w:right w:val="none" w:sz="0" w:space="0" w:color="auto"/>
              </w:divBdr>
            </w:div>
            <w:div w:id="35797649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43485081">
                  <w:marLeft w:val="0"/>
                  <w:marRight w:val="0"/>
                  <w:marTop w:val="0"/>
                  <w:marBottom w:val="0"/>
                  <w:divBdr>
                    <w:top w:val="none" w:sz="0" w:space="0" w:color="auto"/>
                    <w:left w:val="none" w:sz="0" w:space="0" w:color="auto"/>
                    <w:bottom w:val="single" w:sz="6" w:space="6" w:color="AAAAAA"/>
                    <w:right w:val="none" w:sz="0" w:space="0" w:color="auto"/>
                  </w:divBdr>
                </w:div>
                <w:div w:id="1322467586">
                  <w:marLeft w:val="0"/>
                  <w:marRight w:val="0"/>
                  <w:marTop w:val="0"/>
                  <w:marBottom w:val="0"/>
                  <w:divBdr>
                    <w:top w:val="none" w:sz="0" w:space="0" w:color="auto"/>
                    <w:left w:val="none" w:sz="0" w:space="0" w:color="auto"/>
                    <w:bottom w:val="none" w:sz="0" w:space="0" w:color="auto"/>
                    <w:right w:val="none" w:sz="0" w:space="0" w:color="auto"/>
                  </w:divBdr>
                  <w:divsChild>
                    <w:div w:id="563838005">
                      <w:marLeft w:val="0"/>
                      <w:marRight w:val="0"/>
                      <w:marTop w:val="360"/>
                      <w:marBottom w:val="360"/>
                      <w:divBdr>
                        <w:top w:val="none" w:sz="0" w:space="0" w:color="auto"/>
                        <w:left w:val="none" w:sz="0" w:space="0" w:color="auto"/>
                        <w:bottom w:val="none" w:sz="0" w:space="0" w:color="auto"/>
                        <w:right w:val="none" w:sz="0" w:space="0" w:color="auto"/>
                      </w:divBdr>
                    </w:div>
                    <w:div w:id="602226631">
                      <w:marLeft w:val="0"/>
                      <w:marRight w:val="0"/>
                      <w:marTop w:val="0"/>
                      <w:marBottom w:val="0"/>
                      <w:divBdr>
                        <w:top w:val="none" w:sz="0" w:space="0" w:color="auto"/>
                        <w:left w:val="none" w:sz="0" w:space="0" w:color="auto"/>
                        <w:bottom w:val="none" w:sz="0" w:space="0" w:color="auto"/>
                        <w:right w:val="none" w:sz="0" w:space="0" w:color="auto"/>
                      </w:divBdr>
                      <w:divsChild>
                        <w:div w:id="1588658661">
                          <w:marLeft w:val="0"/>
                          <w:marRight w:val="0"/>
                          <w:marTop w:val="0"/>
                          <w:marBottom w:val="0"/>
                          <w:divBdr>
                            <w:top w:val="single" w:sz="6" w:space="4" w:color="DDDDDD"/>
                            <w:left w:val="none" w:sz="0" w:space="0" w:color="auto"/>
                            <w:bottom w:val="none" w:sz="0" w:space="0" w:color="auto"/>
                            <w:right w:val="none" w:sz="0" w:space="0" w:color="auto"/>
                          </w:divBdr>
                          <w:divsChild>
                            <w:div w:id="863058313">
                              <w:marLeft w:val="0"/>
                              <w:marRight w:val="0"/>
                              <w:marTop w:val="0"/>
                              <w:marBottom w:val="0"/>
                              <w:divBdr>
                                <w:top w:val="none" w:sz="0" w:space="0" w:color="auto"/>
                                <w:left w:val="none" w:sz="0" w:space="0" w:color="auto"/>
                                <w:bottom w:val="none" w:sz="0" w:space="0" w:color="auto"/>
                                <w:right w:val="none" w:sz="0" w:space="0" w:color="auto"/>
                              </w:divBdr>
                            </w:div>
                          </w:divsChild>
                        </w:div>
                        <w:div w:id="1882017908">
                          <w:marLeft w:val="0"/>
                          <w:marRight w:val="0"/>
                          <w:marTop w:val="0"/>
                          <w:marBottom w:val="0"/>
                          <w:divBdr>
                            <w:top w:val="single" w:sz="6" w:space="4" w:color="DDDDDD"/>
                            <w:left w:val="none" w:sz="0" w:space="0" w:color="auto"/>
                            <w:bottom w:val="none" w:sz="0" w:space="0" w:color="auto"/>
                            <w:right w:val="none" w:sz="0" w:space="0" w:color="auto"/>
                          </w:divBdr>
                          <w:divsChild>
                            <w:div w:id="957369559">
                              <w:marLeft w:val="0"/>
                              <w:marRight w:val="0"/>
                              <w:marTop w:val="0"/>
                              <w:marBottom w:val="0"/>
                              <w:divBdr>
                                <w:top w:val="none" w:sz="0" w:space="0" w:color="auto"/>
                                <w:left w:val="none" w:sz="0" w:space="0" w:color="auto"/>
                                <w:bottom w:val="none" w:sz="0" w:space="0" w:color="auto"/>
                                <w:right w:val="none" w:sz="0" w:space="0" w:color="auto"/>
                              </w:divBdr>
                            </w:div>
                          </w:divsChild>
                        </w:div>
                        <w:div w:id="1108549045">
                          <w:marLeft w:val="0"/>
                          <w:marRight w:val="0"/>
                          <w:marTop w:val="0"/>
                          <w:marBottom w:val="0"/>
                          <w:divBdr>
                            <w:top w:val="single" w:sz="6" w:space="4" w:color="DDDDDD"/>
                            <w:left w:val="none" w:sz="0" w:space="0" w:color="auto"/>
                            <w:bottom w:val="none" w:sz="0" w:space="0" w:color="auto"/>
                            <w:right w:val="none" w:sz="0" w:space="0" w:color="auto"/>
                          </w:divBdr>
                          <w:divsChild>
                            <w:div w:id="16201980">
                              <w:marLeft w:val="0"/>
                              <w:marRight w:val="0"/>
                              <w:marTop w:val="0"/>
                              <w:marBottom w:val="0"/>
                              <w:divBdr>
                                <w:top w:val="none" w:sz="0" w:space="0" w:color="auto"/>
                                <w:left w:val="none" w:sz="0" w:space="0" w:color="auto"/>
                                <w:bottom w:val="none" w:sz="0" w:space="0" w:color="auto"/>
                                <w:right w:val="none" w:sz="0" w:space="0" w:color="auto"/>
                              </w:divBdr>
                            </w:div>
                          </w:divsChild>
                        </w:div>
                        <w:div w:id="1570847916">
                          <w:marLeft w:val="0"/>
                          <w:marRight w:val="0"/>
                          <w:marTop w:val="0"/>
                          <w:marBottom w:val="0"/>
                          <w:divBdr>
                            <w:top w:val="single" w:sz="6" w:space="4" w:color="DDDDDD"/>
                            <w:left w:val="none" w:sz="0" w:space="0" w:color="auto"/>
                            <w:bottom w:val="none" w:sz="0" w:space="0" w:color="auto"/>
                            <w:right w:val="none" w:sz="0" w:space="0" w:color="auto"/>
                          </w:divBdr>
                          <w:divsChild>
                            <w:div w:id="9991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284613">
          <w:marLeft w:val="0"/>
          <w:marRight w:val="0"/>
          <w:marTop w:val="0"/>
          <w:marBottom w:val="0"/>
          <w:divBdr>
            <w:top w:val="none" w:sz="0" w:space="0" w:color="auto"/>
            <w:left w:val="none" w:sz="0" w:space="0" w:color="auto"/>
            <w:bottom w:val="none" w:sz="0" w:space="0" w:color="auto"/>
            <w:right w:val="none" w:sz="0" w:space="0" w:color="auto"/>
          </w:divBdr>
          <w:divsChild>
            <w:div w:id="316149665">
              <w:marLeft w:val="0"/>
              <w:marRight w:val="0"/>
              <w:marTop w:val="0"/>
              <w:marBottom w:val="0"/>
              <w:divBdr>
                <w:top w:val="none" w:sz="0" w:space="0" w:color="auto"/>
                <w:left w:val="none" w:sz="0" w:space="0" w:color="auto"/>
                <w:bottom w:val="none" w:sz="0" w:space="0" w:color="auto"/>
                <w:right w:val="none" w:sz="0" w:space="0" w:color="auto"/>
              </w:divBdr>
            </w:div>
            <w:div w:id="46874588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67807355">
                  <w:marLeft w:val="0"/>
                  <w:marRight w:val="0"/>
                  <w:marTop w:val="0"/>
                  <w:marBottom w:val="0"/>
                  <w:divBdr>
                    <w:top w:val="none" w:sz="0" w:space="0" w:color="auto"/>
                    <w:left w:val="none" w:sz="0" w:space="0" w:color="auto"/>
                    <w:bottom w:val="single" w:sz="6" w:space="6" w:color="AAAAAA"/>
                    <w:right w:val="none" w:sz="0" w:space="0" w:color="auto"/>
                  </w:divBdr>
                </w:div>
                <w:div w:id="816000254">
                  <w:marLeft w:val="0"/>
                  <w:marRight w:val="0"/>
                  <w:marTop w:val="0"/>
                  <w:marBottom w:val="0"/>
                  <w:divBdr>
                    <w:top w:val="none" w:sz="0" w:space="0" w:color="auto"/>
                    <w:left w:val="none" w:sz="0" w:space="0" w:color="auto"/>
                    <w:bottom w:val="none" w:sz="0" w:space="0" w:color="auto"/>
                    <w:right w:val="none" w:sz="0" w:space="0" w:color="auto"/>
                  </w:divBdr>
                  <w:divsChild>
                    <w:div w:id="919867692">
                      <w:marLeft w:val="0"/>
                      <w:marRight w:val="0"/>
                      <w:marTop w:val="360"/>
                      <w:marBottom w:val="360"/>
                      <w:divBdr>
                        <w:top w:val="none" w:sz="0" w:space="0" w:color="auto"/>
                        <w:left w:val="none" w:sz="0" w:space="0" w:color="auto"/>
                        <w:bottom w:val="none" w:sz="0" w:space="0" w:color="auto"/>
                        <w:right w:val="none" w:sz="0" w:space="0" w:color="auto"/>
                      </w:divBdr>
                    </w:div>
                    <w:div w:id="2015377546">
                      <w:marLeft w:val="0"/>
                      <w:marRight w:val="0"/>
                      <w:marTop w:val="0"/>
                      <w:marBottom w:val="0"/>
                      <w:divBdr>
                        <w:top w:val="none" w:sz="0" w:space="0" w:color="auto"/>
                        <w:left w:val="none" w:sz="0" w:space="0" w:color="auto"/>
                        <w:bottom w:val="none" w:sz="0" w:space="0" w:color="auto"/>
                        <w:right w:val="none" w:sz="0" w:space="0" w:color="auto"/>
                      </w:divBdr>
                      <w:divsChild>
                        <w:div w:id="1535923296">
                          <w:marLeft w:val="0"/>
                          <w:marRight w:val="0"/>
                          <w:marTop w:val="0"/>
                          <w:marBottom w:val="0"/>
                          <w:divBdr>
                            <w:top w:val="single" w:sz="6" w:space="4" w:color="DDDDDD"/>
                            <w:left w:val="none" w:sz="0" w:space="0" w:color="auto"/>
                            <w:bottom w:val="none" w:sz="0" w:space="0" w:color="auto"/>
                            <w:right w:val="none" w:sz="0" w:space="0" w:color="auto"/>
                          </w:divBdr>
                          <w:divsChild>
                            <w:div w:id="1586723757">
                              <w:marLeft w:val="0"/>
                              <w:marRight w:val="0"/>
                              <w:marTop w:val="0"/>
                              <w:marBottom w:val="0"/>
                              <w:divBdr>
                                <w:top w:val="none" w:sz="0" w:space="0" w:color="auto"/>
                                <w:left w:val="none" w:sz="0" w:space="0" w:color="auto"/>
                                <w:bottom w:val="none" w:sz="0" w:space="0" w:color="auto"/>
                                <w:right w:val="none" w:sz="0" w:space="0" w:color="auto"/>
                              </w:divBdr>
                            </w:div>
                          </w:divsChild>
                        </w:div>
                        <w:div w:id="1729378487">
                          <w:marLeft w:val="0"/>
                          <w:marRight w:val="0"/>
                          <w:marTop w:val="0"/>
                          <w:marBottom w:val="0"/>
                          <w:divBdr>
                            <w:top w:val="single" w:sz="6" w:space="4" w:color="DDDDDD"/>
                            <w:left w:val="none" w:sz="0" w:space="0" w:color="auto"/>
                            <w:bottom w:val="none" w:sz="0" w:space="0" w:color="auto"/>
                            <w:right w:val="none" w:sz="0" w:space="0" w:color="auto"/>
                          </w:divBdr>
                          <w:divsChild>
                            <w:div w:id="73674538">
                              <w:marLeft w:val="0"/>
                              <w:marRight w:val="0"/>
                              <w:marTop w:val="0"/>
                              <w:marBottom w:val="0"/>
                              <w:divBdr>
                                <w:top w:val="none" w:sz="0" w:space="0" w:color="auto"/>
                                <w:left w:val="none" w:sz="0" w:space="0" w:color="auto"/>
                                <w:bottom w:val="none" w:sz="0" w:space="0" w:color="auto"/>
                                <w:right w:val="none" w:sz="0" w:space="0" w:color="auto"/>
                              </w:divBdr>
                            </w:div>
                          </w:divsChild>
                        </w:div>
                        <w:div w:id="1997951153">
                          <w:marLeft w:val="0"/>
                          <w:marRight w:val="0"/>
                          <w:marTop w:val="0"/>
                          <w:marBottom w:val="0"/>
                          <w:divBdr>
                            <w:top w:val="single" w:sz="6" w:space="4" w:color="DDDDDD"/>
                            <w:left w:val="none" w:sz="0" w:space="0" w:color="auto"/>
                            <w:bottom w:val="none" w:sz="0" w:space="0" w:color="auto"/>
                            <w:right w:val="none" w:sz="0" w:space="0" w:color="auto"/>
                          </w:divBdr>
                          <w:divsChild>
                            <w:div w:id="1535465354">
                              <w:marLeft w:val="0"/>
                              <w:marRight w:val="0"/>
                              <w:marTop w:val="0"/>
                              <w:marBottom w:val="0"/>
                              <w:divBdr>
                                <w:top w:val="none" w:sz="0" w:space="0" w:color="auto"/>
                                <w:left w:val="none" w:sz="0" w:space="0" w:color="auto"/>
                                <w:bottom w:val="none" w:sz="0" w:space="0" w:color="auto"/>
                                <w:right w:val="none" w:sz="0" w:space="0" w:color="auto"/>
                              </w:divBdr>
                            </w:div>
                          </w:divsChild>
                        </w:div>
                        <w:div w:id="494876612">
                          <w:marLeft w:val="0"/>
                          <w:marRight w:val="0"/>
                          <w:marTop w:val="0"/>
                          <w:marBottom w:val="0"/>
                          <w:divBdr>
                            <w:top w:val="single" w:sz="6" w:space="4" w:color="DDDDDD"/>
                            <w:left w:val="none" w:sz="0" w:space="0" w:color="auto"/>
                            <w:bottom w:val="none" w:sz="0" w:space="0" w:color="auto"/>
                            <w:right w:val="none" w:sz="0" w:space="0" w:color="auto"/>
                          </w:divBdr>
                          <w:divsChild>
                            <w:div w:id="10195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509194">
          <w:marLeft w:val="0"/>
          <w:marRight w:val="0"/>
          <w:marTop w:val="0"/>
          <w:marBottom w:val="0"/>
          <w:divBdr>
            <w:top w:val="none" w:sz="0" w:space="0" w:color="auto"/>
            <w:left w:val="none" w:sz="0" w:space="0" w:color="auto"/>
            <w:bottom w:val="none" w:sz="0" w:space="0" w:color="auto"/>
            <w:right w:val="none" w:sz="0" w:space="0" w:color="auto"/>
          </w:divBdr>
          <w:divsChild>
            <w:div w:id="1237665855">
              <w:marLeft w:val="0"/>
              <w:marRight w:val="0"/>
              <w:marTop w:val="0"/>
              <w:marBottom w:val="0"/>
              <w:divBdr>
                <w:top w:val="none" w:sz="0" w:space="0" w:color="auto"/>
                <w:left w:val="none" w:sz="0" w:space="0" w:color="auto"/>
                <w:bottom w:val="none" w:sz="0" w:space="0" w:color="auto"/>
                <w:right w:val="none" w:sz="0" w:space="0" w:color="auto"/>
              </w:divBdr>
            </w:div>
            <w:div w:id="147876028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46424461">
                  <w:marLeft w:val="0"/>
                  <w:marRight w:val="0"/>
                  <w:marTop w:val="0"/>
                  <w:marBottom w:val="0"/>
                  <w:divBdr>
                    <w:top w:val="none" w:sz="0" w:space="0" w:color="auto"/>
                    <w:left w:val="none" w:sz="0" w:space="0" w:color="auto"/>
                    <w:bottom w:val="single" w:sz="6" w:space="6" w:color="AAAAAA"/>
                    <w:right w:val="none" w:sz="0" w:space="0" w:color="auto"/>
                  </w:divBdr>
                </w:div>
                <w:div w:id="1515457219">
                  <w:marLeft w:val="0"/>
                  <w:marRight w:val="0"/>
                  <w:marTop w:val="0"/>
                  <w:marBottom w:val="0"/>
                  <w:divBdr>
                    <w:top w:val="none" w:sz="0" w:space="0" w:color="auto"/>
                    <w:left w:val="none" w:sz="0" w:space="0" w:color="auto"/>
                    <w:bottom w:val="none" w:sz="0" w:space="0" w:color="auto"/>
                    <w:right w:val="none" w:sz="0" w:space="0" w:color="auto"/>
                  </w:divBdr>
                  <w:divsChild>
                    <w:div w:id="503085577">
                      <w:marLeft w:val="0"/>
                      <w:marRight w:val="0"/>
                      <w:marTop w:val="360"/>
                      <w:marBottom w:val="360"/>
                      <w:divBdr>
                        <w:top w:val="none" w:sz="0" w:space="0" w:color="auto"/>
                        <w:left w:val="none" w:sz="0" w:space="0" w:color="auto"/>
                        <w:bottom w:val="none" w:sz="0" w:space="0" w:color="auto"/>
                        <w:right w:val="none" w:sz="0" w:space="0" w:color="auto"/>
                      </w:divBdr>
                    </w:div>
                    <w:div w:id="533230592">
                      <w:marLeft w:val="0"/>
                      <w:marRight w:val="0"/>
                      <w:marTop w:val="0"/>
                      <w:marBottom w:val="0"/>
                      <w:divBdr>
                        <w:top w:val="none" w:sz="0" w:space="0" w:color="auto"/>
                        <w:left w:val="none" w:sz="0" w:space="0" w:color="auto"/>
                        <w:bottom w:val="none" w:sz="0" w:space="0" w:color="auto"/>
                        <w:right w:val="none" w:sz="0" w:space="0" w:color="auto"/>
                      </w:divBdr>
                      <w:divsChild>
                        <w:div w:id="1232422937">
                          <w:marLeft w:val="0"/>
                          <w:marRight w:val="0"/>
                          <w:marTop w:val="0"/>
                          <w:marBottom w:val="0"/>
                          <w:divBdr>
                            <w:top w:val="single" w:sz="6" w:space="4" w:color="DDDDDD"/>
                            <w:left w:val="none" w:sz="0" w:space="0" w:color="auto"/>
                            <w:bottom w:val="none" w:sz="0" w:space="0" w:color="auto"/>
                            <w:right w:val="none" w:sz="0" w:space="0" w:color="auto"/>
                          </w:divBdr>
                          <w:divsChild>
                            <w:div w:id="1264654957">
                              <w:marLeft w:val="0"/>
                              <w:marRight w:val="0"/>
                              <w:marTop w:val="0"/>
                              <w:marBottom w:val="0"/>
                              <w:divBdr>
                                <w:top w:val="none" w:sz="0" w:space="0" w:color="auto"/>
                                <w:left w:val="none" w:sz="0" w:space="0" w:color="auto"/>
                                <w:bottom w:val="none" w:sz="0" w:space="0" w:color="auto"/>
                                <w:right w:val="none" w:sz="0" w:space="0" w:color="auto"/>
                              </w:divBdr>
                            </w:div>
                          </w:divsChild>
                        </w:div>
                        <w:div w:id="1585189016">
                          <w:marLeft w:val="0"/>
                          <w:marRight w:val="0"/>
                          <w:marTop w:val="0"/>
                          <w:marBottom w:val="0"/>
                          <w:divBdr>
                            <w:top w:val="single" w:sz="6" w:space="4" w:color="DDDDDD"/>
                            <w:left w:val="none" w:sz="0" w:space="0" w:color="auto"/>
                            <w:bottom w:val="none" w:sz="0" w:space="0" w:color="auto"/>
                            <w:right w:val="none" w:sz="0" w:space="0" w:color="auto"/>
                          </w:divBdr>
                          <w:divsChild>
                            <w:div w:id="204685786">
                              <w:marLeft w:val="0"/>
                              <w:marRight w:val="0"/>
                              <w:marTop w:val="0"/>
                              <w:marBottom w:val="0"/>
                              <w:divBdr>
                                <w:top w:val="none" w:sz="0" w:space="0" w:color="auto"/>
                                <w:left w:val="none" w:sz="0" w:space="0" w:color="auto"/>
                                <w:bottom w:val="none" w:sz="0" w:space="0" w:color="auto"/>
                                <w:right w:val="none" w:sz="0" w:space="0" w:color="auto"/>
                              </w:divBdr>
                            </w:div>
                          </w:divsChild>
                        </w:div>
                        <w:div w:id="1955402595">
                          <w:marLeft w:val="0"/>
                          <w:marRight w:val="0"/>
                          <w:marTop w:val="0"/>
                          <w:marBottom w:val="0"/>
                          <w:divBdr>
                            <w:top w:val="single" w:sz="6" w:space="4" w:color="DDDDDD"/>
                            <w:left w:val="none" w:sz="0" w:space="0" w:color="auto"/>
                            <w:bottom w:val="none" w:sz="0" w:space="0" w:color="auto"/>
                            <w:right w:val="none" w:sz="0" w:space="0" w:color="auto"/>
                          </w:divBdr>
                          <w:divsChild>
                            <w:div w:id="582370822">
                              <w:marLeft w:val="0"/>
                              <w:marRight w:val="0"/>
                              <w:marTop w:val="0"/>
                              <w:marBottom w:val="0"/>
                              <w:divBdr>
                                <w:top w:val="none" w:sz="0" w:space="0" w:color="auto"/>
                                <w:left w:val="none" w:sz="0" w:space="0" w:color="auto"/>
                                <w:bottom w:val="none" w:sz="0" w:space="0" w:color="auto"/>
                                <w:right w:val="none" w:sz="0" w:space="0" w:color="auto"/>
                              </w:divBdr>
                            </w:div>
                          </w:divsChild>
                        </w:div>
                        <w:div w:id="1225339565">
                          <w:marLeft w:val="0"/>
                          <w:marRight w:val="0"/>
                          <w:marTop w:val="0"/>
                          <w:marBottom w:val="0"/>
                          <w:divBdr>
                            <w:top w:val="single" w:sz="6" w:space="4" w:color="DDDDDD"/>
                            <w:left w:val="none" w:sz="0" w:space="0" w:color="auto"/>
                            <w:bottom w:val="none" w:sz="0" w:space="0" w:color="auto"/>
                            <w:right w:val="none" w:sz="0" w:space="0" w:color="auto"/>
                          </w:divBdr>
                          <w:divsChild>
                            <w:div w:id="124021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2.xml"/><Relationship Id="rId21" Type="http://schemas.openxmlformats.org/officeDocument/2006/relationships/control" Target="activeX/activeX17.xml"/><Relationship Id="rId42" Type="http://schemas.openxmlformats.org/officeDocument/2006/relationships/control" Target="activeX/activeX38.xml"/><Relationship Id="rId47" Type="http://schemas.openxmlformats.org/officeDocument/2006/relationships/control" Target="activeX/activeX43.xml"/><Relationship Id="rId63" Type="http://schemas.openxmlformats.org/officeDocument/2006/relationships/control" Target="activeX/activeX59.xml"/><Relationship Id="rId68" Type="http://schemas.openxmlformats.org/officeDocument/2006/relationships/control" Target="activeX/activeX64.xml"/><Relationship Id="rId84" Type="http://schemas.openxmlformats.org/officeDocument/2006/relationships/control" Target="activeX/activeX80.xml"/><Relationship Id="rId89" Type="http://schemas.openxmlformats.org/officeDocument/2006/relationships/image" Target="media/image2.png"/><Relationship Id="rId7" Type="http://schemas.openxmlformats.org/officeDocument/2006/relationships/control" Target="activeX/activeX3.xml"/><Relationship Id="rId71" Type="http://schemas.openxmlformats.org/officeDocument/2006/relationships/control" Target="activeX/activeX67.xml"/><Relationship Id="rId92" Type="http://schemas.openxmlformats.org/officeDocument/2006/relationships/control" Target="activeX/activeX87.xml"/><Relationship Id="rId2" Type="http://schemas.openxmlformats.org/officeDocument/2006/relationships/settings" Target="settings.xml"/><Relationship Id="rId16" Type="http://schemas.openxmlformats.org/officeDocument/2006/relationships/control" Target="activeX/activeX12.xml"/><Relationship Id="rId29" Type="http://schemas.openxmlformats.org/officeDocument/2006/relationships/control" Target="activeX/activeX25.xml"/><Relationship Id="rId107" Type="http://schemas.openxmlformats.org/officeDocument/2006/relationships/theme" Target="theme/theme1.xml"/><Relationship Id="rId11" Type="http://schemas.openxmlformats.org/officeDocument/2006/relationships/control" Target="activeX/activeX7.xml"/><Relationship Id="rId24" Type="http://schemas.openxmlformats.org/officeDocument/2006/relationships/control" Target="activeX/activeX20.xml"/><Relationship Id="rId32" Type="http://schemas.openxmlformats.org/officeDocument/2006/relationships/control" Target="activeX/activeX28.xml"/><Relationship Id="rId37" Type="http://schemas.openxmlformats.org/officeDocument/2006/relationships/control" Target="activeX/activeX33.xml"/><Relationship Id="rId40" Type="http://schemas.openxmlformats.org/officeDocument/2006/relationships/control" Target="activeX/activeX36.xml"/><Relationship Id="rId45" Type="http://schemas.openxmlformats.org/officeDocument/2006/relationships/control" Target="activeX/activeX41.xml"/><Relationship Id="rId53" Type="http://schemas.openxmlformats.org/officeDocument/2006/relationships/control" Target="activeX/activeX49.xml"/><Relationship Id="rId58" Type="http://schemas.openxmlformats.org/officeDocument/2006/relationships/control" Target="activeX/activeX54.xml"/><Relationship Id="rId66" Type="http://schemas.openxmlformats.org/officeDocument/2006/relationships/control" Target="activeX/activeX62.xml"/><Relationship Id="rId74" Type="http://schemas.openxmlformats.org/officeDocument/2006/relationships/control" Target="activeX/activeX70.xml"/><Relationship Id="rId79" Type="http://schemas.openxmlformats.org/officeDocument/2006/relationships/control" Target="activeX/activeX75.xml"/><Relationship Id="rId87" Type="http://schemas.openxmlformats.org/officeDocument/2006/relationships/control" Target="activeX/activeX83.xml"/><Relationship Id="rId102" Type="http://schemas.openxmlformats.org/officeDocument/2006/relationships/control" Target="activeX/activeX97.xml"/><Relationship Id="rId5" Type="http://schemas.openxmlformats.org/officeDocument/2006/relationships/control" Target="activeX/activeX1.xml"/><Relationship Id="rId61" Type="http://schemas.openxmlformats.org/officeDocument/2006/relationships/control" Target="activeX/activeX57.xml"/><Relationship Id="rId82" Type="http://schemas.openxmlformats.org/officeDocument/2006/relationships/control" Target="activeX/activeX78.xml"/><Relationship Id="rId90" Type="http://schemas.openxmlformats.org/officeDocument/2006/relationships/control" Target="activeX/activeX85.xml"/><Relationship Id="rId95" Type="http://schemas.openxmlformats.org/officeDocument/2006/relationships/control" Target="activeX/activeX90.xml"/><Relationship Id="rId19" Type="http://schemas.openxmlformats.org/officeDocument/2006/relationships/control" Target="activeX/activeX15.xml"/><Relationship Id="rId14" Type="http://schemas.openxmlformats.org/officeDocument/2006/relationships/control" Target="activeX/activeX10.xml"/><Relationship Id="rId22" Type="http://schemas.openxmlformats.org/officeDocument/2006/relationships/control" Target="activeX/activeX18.xml"/><Relationship Id="rId27" Type="http://schemas.openxmlformats.org/officeDocument/2006/relationships/control" Target="activeX/activeX23.xml"/><Relationship Id="rId30" Type="http://schemas.openxmlformats.org/officeDocument/2006/relationships/control" Target="activeX/activeX26.xml"/><Relationship Id="rId35" Type="http://schemas.openxmlformats.org/officeDocument/2006/relationships/control" Target="activeX/activeX31.xml"/><Relationship Id="rId43" Type="http://schemas.openxmlformats.org/officeDocument/2006/relationships/control" Target="activeX/activeX39.xml"/><Relationship Id="rId48" Type="http://schemas.openxmlformats.org/officeDocument/2006/relationships/control" Target="activeX/activeX44.xml"/><Relationship Id="rId56" Type="http://schemas.openxmlformats.org/officeDocument/2006/relationships/control" Target="activeX/activeX52.xml"/><Relationship Id="rId64" Type="http://schemas.openxmlformats.org/officeDocument/2006/relationships/control" Target="activeX/activeX60.xml"/><Relationship Id="rId69" Type="http://schemas.openxmlformats.org/officeDocument/2006/relationships/control" Target="activeX/activeX65.xml"/><Relationship Id="rId77" Type="http://schemas.openxmlformats.org/officeDocument/2006/relationships/control" Target="activeX/activeX73.xml"/><Relationship Id="rId100" Type="http://schemas.openxmlformats.org/officeDocument/2006/relationships/control" Target="activeX/activeX95.xml"/><Relationship Id="rId105" Type="http://schemas.openxmlformats.org/officeDocument/2006/relationships/control" Target="activeX/activeX100.xml"/><Relationship Id="rId8" Type="http://schemas.openxmlformats.org/officeDocument/2006/relationships/control" Target="activeX/activeX4.xml"/><Relationship Id="rId51" Type="http://schemas.openxmlformats.org/officeDocument/2006/relationships/control" Target="activeX/activeX47.xml"/><Relationship Id="rId72" Type="http://schemas.openxmlformats.org/officeDocument/2006/relationships/control" Target="activeX/activeX68.xml"/><Relationship Id="rId80" Type="http://schemas.openxmlformats.org/officeDocument/2006/relationships/control" Target="activeX/activeX76.xml"/><Relationship Id="rId85" Type="http://schemas.openxmlformats.org/officeDocument/2006/relationships/control" Target="activeX/activeX81.xml"/><Relationship Id="rId93" Type="http://schemas.openxmlformats.org/officeDocument/2006/relationships/control" Target="activeX/activeX88.xml"/><Relationship Id="rId98" Type="http://schemas.openxmlformats.org/officeDocument/2006/relationships/control" Target="activeX/activeX93.xml"/><Relationship Id="rId3" Type="http://schemas.openxmlformats.org/officeDocument/2006/relationships/webSettings" Target="webSettings.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control" Target="activeX/activeX21.xml"/><Relationship Id="rId33" Type="http://schemas.openxmlformats.org/officeDocument/2006/relationships/control" Target="activeX/activeX29.xml"/><Relationship Id="rId38" Type="http://schemas.openxmlformats.org/officeDocument/2006/relationships/control" Target="activeX/activeX34.xml"/><Relationship Id="rId46" Type="http://schemas.openxmlformats.org/officeDocument/2006/relationships/control" Target="activeX/activeX42.xml"/><Relationship Id="rId59" Type="http://schemas.openxmlformats.org/officeDocument/2006/relationships/control" Target="activeX/activeX55.xml"/><Relationship Id="rId67" Type="http://schemas.openxmlformats.org/officeDocument/2006/relationships/control" Target="activeX/activeX63.xml"/><Relationship Id="rId103" Type="http://schemas.openxmlformats.org/officeDocument/2006/relationships/control" Target="activeX/activeX98.xml"/><Relationship Id="rId20" Type="http://schemas.openxmlformats.org/officeDocument/2006/relationships/control" Target="activeX/activeX16.xml"/><Relationship Id="rId41" Type="http://schemas.openxmlformats.org/officeDocument/2006/relationships/control" Target="activeX/activeX37.xml"/><Relationship Id="rId54" Type="http://schemas.openxmlformats.org/officeDocument/2006/relationships/control" Target="activeX/activeX50.xml"/><Relationship Id="rId62" Type="http://schemas.openxmlformats.org/officeDocument/2006/relationships/control" Target="activeX/activeX58.xml"/><Relationship Id="rId70" Type="http://schemas.openxmlformats.org/officeDocument/2006/relationships/control" Target="activeX/activeX66.xml"/><Relationship Id="rId75" Type="http://schemas.openxmlformats.org/officeDocument/2006/relationships/control" Target="activeX/activeX71.xml"/><Relationship Id="rId83" Type="http://schemas.openxmlformats.org/officeDocument/2006/relationships/control" Target="activeX/activeX79.xml"/><Relationship Id="rId88" Type="http://schemas.openxmlformats.org/officeDocument/2006/relationships/control" Target="activeX/activeX84.xml"/><Relationship Id="rId91" Type="http://schemas.openxmlformats.org/officeDocument/2006/relationships/control" Target="activeX/activeX86.xml"/><Relationship Id="rId96" Type="http://schemas.openxmlformats.org/officeDocument/2006/relationships/control" Target="activeX/activeX91.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1.xml"/><Relationship Id="rId23" Type="http://schemas.openxmlformats.org/officeDocument/2006/relationships/control" Target="activeX/activeX19.xml"/><Relationship Id="rId28" Type="http://schemas.openxmlformats.org/officeDocument/2006/relationships/control" Target="activeX/activeX24.xml"/><Relationship Id="rId36" Type="http://schemas.openxmlformats.org/officeDocument/2006/relationships/control" Target="activeX/activeX32.xml"/><Relationship Id="rId49" Type="http://schemas.openxmlformats.org/officeDocument/2006/relationships/control" Target="activeX/activeX45.xml"/><Relationship Id="rId57" Type="http://schemas.openxmlformats.org/officeDocument/2006/relationships/control" Target="activeX/activeX53.xml"/><Relationship Id="rId106" Type="http://schemas.openxmlformats.org/officeDocument/2006/relationships/fontTable" Target="fontTable.xml"/><Relationship Id="rId10" Type="http://schemas.openxmlformats.org/officeDocument/2006/relationships/control" Target="activeX/activeX6.xml"/><Relationship Id="rId31" Type="http://schemas.openxmlformats.org/officeDocument/2006/relationships/control" Target="activeX/activeX27.xml"/><Relationship Id="rId44" Type="http://schemas.openxmlformats.org/officeDocument/2006/relationships/control" Target="activeX/activeX40.xml"/><Relationship Id="rId52" Type="http://schemas.openxmlformats.org/officeDocument/2006/relationships/control" Target="activeX/activeX48.xml"/><Relationship Id="rId60" Type="http://schemas.openxmlformats.org/officeDocument/2006/relationships/control" Target="activeX/activeX56.xml"/><Relationship Id="rId65" Type="http://schemas.openxmlformats.org/officeDocument/2006/relationships/control" Target="activeX/activeX61.xml"/><Relationship Id="rId73" Type="http://schemas.openxmlformats.org/officeDocument/2006/relationships/control" Target="activeX/activeX69.xml"/><Relationship Id="rId78" Type="http://schemas.openxmlformats.org/officeDocument/2006/relationships/control" Target="activeX/activeX74.xml"/><Relationship Id="rId81" Type="http://schemas.openxmlformats.org/officeDocument/2006/relationships/control" Target="activeX/activeX77.xml"/><Relationship Id="rId86" Type="http://schemas.openxmlformats.org/officeDocument/2006/relationships/control" Target="activeX/activeX82.xml"/><Relationship Id="rId94" Type="http://schemas.openxmlformats.org/officeDocument/2006/relationships/control" Target="activeX/activeX89.xml"/><Relationship Id="rId99" Type="http://schemas.openxmlformats.org/officeDocument/2006/relationships/control" Target="activeX/activeX94.xml"/><Relationship Id="rId101" Type="http://schemas.openxmlformats.org/officeDocument/2006/relationships/control" Target="activeX/activeX96.xml"/><Relationship Id="rId4" Type="http://schemas.openxmlformats.org/officeDocument/2006/relationships/image" Target="media/image1.wmf"/><Relationship Id="rId9" Type="http://schemas.openxmlformats.org/officeDocument/2006/relationships/control" Target="activeX/activeX5.xml"/><Relationship Id="rId13" Type="http://schemas.openxmlformats.org/officeDocument/2006/relationships/control" Target="activeX/activeX9.xml"/><Relationship Id="rId18" Type="http://schemas.openxmlformats.org/officeDocument/2006/relationships/control" Target="activeX/activeX14.xml"/><Relationship Id="rId39" Type="http://schemas.openxmlformats.org/officeDocument/2006/relationships/control" Target="activeX/activeX35.xml"/><Relationship Id="rId34" Type="http://schemas.openxmlformats.org/officeDocument/2006/relationships/control" Target="activeX/activeX30.xml"/><Relationship Id="rId50" Type="http://schemas.openxmlformats.org/officeDocument/2006/relationships/control" Target="activeX/activeX46.xml"/><Relationship Id="rId55" Type="http://schemas.openxmlformats.org/officeDocument/2006/relationships/control" Target="activeX/activeX51.xml"/><Relationship Id="rId76" Type="http://schemas.openxmlformats.org/officeDocument/2006/relationships/control" Target="activeX/activeX72.xml"/><Relationship Id="rId97" Type="http://schemas.openxmlformats.org/officeDocument/2006/relationships/control" Target="activeX/activeX92.xml"/><Relationship Id="rId104" Type="http://schemas.openxmlformats.org/officeDocument/2006/relationships/control" Target="activeX/activeX9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2720</Words>
  <Characters>15506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R7AL -</dc:creator>
  <cp:keywords/>
  <dc:description/>
  <cp:lastModifiedBy>HP</cp:lastModifiedBy>
  <cp:revision>2</cp:revision>
  <dcterms:created xsi:type="dcterms:W3CDTF">2020-02-29T14:23:00Z</dcterms:created>
  <dcterms:modified xsi:type="dcterms:W3CDTF">2020-02-29T14:23:00Z</dcterms:modified>
</cp:coreProperties>
</file>